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4B7" w:rsidRPr="007156DE" w:rsidRDefault="008D74B7" w:rsidP="00834CB9">
      <w:pPr>
        <w:pStyle w:val="Heading1"/>
        <w:rPr>
          <w:sz w:val="40"/>
        </w:rPr>
      </w:pPr>
      <w:r w:rsidRPr="007156DE">
        <w:rPr>
          <w:sz w:val="40"/>
        </w:rPr>
        <w:t xml:space="preserve">Workplace-related vocabulary and expressions. </w:t>
      </w:r>
    </w:p>
    <w:p w:rsidR="008D74B7" w:rsidRPr="007156DE" w:rsidRDefault="008D74B7" w:rsidP="008D74B7">
      <w:pPr>
        <w:rPr>
          <w:sz w:val="22"/>
        </w:rPr>
      </w:pPr>
    </w:p>
    <w:p w:rsidR="003B5117" w:rsidRPr="003B5117" w:rsidRDefault="003B5117" w:rsidP="003B5117">
      <w:pPr>
        <w:rPr>
          <w:sz w:val="22"/>
        </w:rPr>
      </w:pPr>
      <w:r w:rsidRPr="003B5117">
        <w:rPr>
          <w:sz w:val="22"/>
        </w:rPr>
        <w:t>The language, phrases and vocabulary used in business meetings can seem very different from language in other contexts.</w:t>
      </w:r>
    </w:p>
    <w:p w:rsidR="003B5117" w:rsidRPr="003B5117" w:rsidRDefault="003B5117" w:rsidP="003B5117">
      <w:pPr>
        <w:rPr>
          <w:sz w:val="22"/>
        </w:rPr>
      </w:pPr>
    </w:p>
    <w:p w:rsidR="003B5117" w:rsidRPr="003B5117" w:rsidRDefault="003B5117" w:rsidP="003B5117">
      <w:pPr>
        <w:rPr>
          <w:sz w:val="22"/>
        </w:rPr>
      </w:pPr>
      <w:r w:rsidRPr="003B5117">
        <w:rPr>
          <w:sz w:val="22"/>
        </w:rPr>
        <w:t xml:space="preserve">Business jargon is often used in business meetings. </w:t>
      </w:r>
      <w:r w:rsidRPr="003B5117">
        <w:rPr>
          <w:i/>
          <w:color w:val="0070C0"/>
          <w:sz w:val="22"/>
        </w:rPr>
        <w:t>‘Jargon’ refers to language that is specific to a certain topic and can be confusing for those outside ‘the know’.</w:t>
      </w:r>
      <w:r w:rsidRPr="003B5117">
        <w:rPr>
          <w:color w:val="0070C0"/>
          <w:sz w:val="22"/>
        </w:rPr>
        <w:t xml:space="preserve"> </w:t>
      </w:r>
      <w:r w:rsidRPr="003B5117">
        <w:rPr>
          <w:sz w:val="22"/>
        </w:rPr>
        <w:t>Busine</w:t>
      </w:r>
      <w:r>
        <w:rPr>
          <w:sz w:val="22"/>
        </w:rPr>
        <w:t>ss jargon includes many idioms.</w:t>
      </w:r>
    </w:p>
    <w:p w:rsidR="003B5117" w:rsidRPr="003B5117" w:rsidRDefault="003B5117" w:rsidP="003B5117">
      <w:pPr>
        <w:rPr>
          <w:sz w:val="22"/>
        </w:rPr>
      </w:pPr>
      <w:r w:rsidRPr="003B5117">
        <w:rPr>
          <w:sz w:val="22"/>
        </w:rPr>
        <w:t>Here are a few commonly used phrases used in ‘business talk’ in general:</w:t>
      </w:r>
    </w:p>
    <w:p w:rsidR="003B5117" w:rsidRDefault="003B5117" w:rsidP="003B5117">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243840</wp:posOffset>
                </wp:positionV>
                <wp:extent cx="1685925" cy="885825"/>
                <wp:effectExtent l="0" t="0" r="28575" b="142875"/>
                <wp:wrapNone/>
                <wp:docPr id="7" name="Rounded Rectangular Callout 7"/>
                <wp:cNvGraphicFramePr/>
                <a:graphic xmlns:a="http://schemas.openxmlformats.org/drawingml/2006/main">
                  <a:graphicData uri="http://schemas.microsoft.com/office/word/2010/wordprocessingShape">
                    <wps:wsp>
                      <wps:cNvSpPr/>
                      <wps:spPr>
                        <a:xfrm>
                          <a:off x="0" y="0"/>
                          <a:ext cx="1685925" cy="885825"/>
                        </a:xfrm>
                        <a:prstGeom prst="wedgeRoundRectCallou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5117" w:rsidRPr="003B5117" w:rsidRDefault="003B5117" w:rsidP="003B5117">
                            <w:pPr>
                              <w:jc w:val="center"/>
                            </w:pPr>
                            <w:r w:rsidRPr="003B5117">
                              <w:t>“Let’s touch 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7" o:spid="_x0000_s1026" type="#_x0000_t62" style="position:absolute;margin-left:0;margin-top:19.2pt;width:132.75pt;height:69.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" adj="6300,24300" fillcolor="#76dbf4 [3214]" strokecolor="#76dbf4 [3214]" strokeweight="1.25pt">
                <v:stroke endcap="round"/>
                <v:textbox>
                  <w:txbxContent>
                    <w:p w:rsidR="003B5117" w:rsidRPr="003B5117" w:rsidRDefault="003B5117" w:rsidP="003B5117">
                      <w:pPr>
                        <w:jc w:val="center"/>
                      </w:pPr>
                      <w:r w:rsidRPr="003B5117">
                        <w:t>“Let’s touch base”</w:t>
                      </w:r>
                    </w:p>
                  </w:txbxContent>
                </v:textbox>
                <w10:wrap anchorx="margin"/>
              </v:shape>
            </w:pict>
          </mc:Fallback>
        </mc:AlternateContent>
      </w:r>
    </w:p>
    <w:p w:rsidR="003B5117" w:rsidRDefault="003B5117" w:rsidP="003B5117">
      <w:pPr>
        <w:rPr>
          <w:sz w:val="22"/>
        </w:rPr>
      </w:pPr>
    </w:p>
    <w:p w:rsidR="003B5117" w:rsidRDefault="003B5117" w:rsidP="003B5117">
      <w:pPr>
        <w:ind w:left="2880" w:firstLine="720"/>
        <w:rPr>
          <w:sz w:val="22"/>
        </w:rPr>
      </w:pPr>
      <w:r w:rsidRPr="003B5117">
        <w:rPr>
          <w:sz w:val="22"/>
        </w:rPr>
        <w:t>“Let’s touch base” = let’s meet to talk about an issue (‘touch base’ is related to baseball)</w:t>
      </w:r>
    </w:p>
    <w:p w:rsidR="003B5117" w:rsidRPr="003B5117" w:rsidRDefault="003B5117" w:rsidP="003B5117">
      <w:pPr>
        <w:rPr>
          <w:sz w:val="22"/>
        </w:rPr>
      </w:pPr>
    </w:p>
    <w:p w:rsidR="003B5117" w:rsidRPr="003B5117" w:rsidRDefault="003B5117" w:rsidP="003B5117">
      <w:pPr>
        <w:rPr>
          <w:sz w:val="22"/>
        </w:rPr>
      </w:pPr>
      <w:r>
        <w:rPr>
          <w:noProof/>
          <w:sz w:val="22"/>
        </w:rPr>
        <mc:AlternateContent>
          <mc:Choice Requires="wps">
            <w:drawing>
              <wp:anchor distT="0" distB="0" distL="114300" distR="114300" simplePos="0" relativeHeight="251661312" behindDoc="0" locked="0" layoutInCell="1" allowOverlap="1" wp14:anchorId="2E53D6D5" wp14:editId="61657115">
                <wp:simplePos x="0" y="0"/>
                <wp:positionH relativeFrom="margin">
                  <wp:posOffset>3981450</wp:posOffset>
                </wp:positionH>
                <wp:positionV relativeFrom="paragraph">
                  <wp:posOffset>57785</wp:posOffset>
                </wp:positionV>
                <wp:extent cx="1619250" cy="714375"/>
                <wp:effectExtent l="0" t="0" r="19050" b="123825"/>
                <wp:wrapThrough wrapText="bothSides">
                  <wp:wrapPolygon edited="0">
                    <wp:start x="508" y="0"/>
                    <wp:lineTo x="0" y="1152"/>
                    <wp:lineTo x="0" y="21888"/>
                    <wp:lineTo x="5336" y="24768"/>
                    <wp:lineTo x="7115" y="24768"/>
                    <wp:lineTo x="21600" y="22464"/>
                    <wp:lineTo x="21600" y="1152"/>
                    <wp:lineTo x="21092" y="0"/>
                    <wp:lineTo x="508" y="0"/>
                  </wp:wrapPolygon>
                </wp:wrapThrough>
                <wp:docPr id="8" name="Rounded Rectangular Callout 8"/>
                <wp:cNvGraphicFramePr/>
                <a:graphic xmlns:a="http://schemas.openxmlformats.org/drawingml/2006/main">
                  <a:graphicData uri="http://schemas.microsoft.com/office/word/2010/wordprocessingShape">
                    <wps:wsp>
                      <wps:cNvSpPr/>
                      <wps:spPr>
                        <a:xfrm>
                          <a:off x="0" y="0"/>
                          <a:ext cx="1619250" cy="714375"/>
                        </a:xfrm>
                        <a:prstGeom prst="wedgeRoundRectCallou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5117" w:rsidRPr="003B5117" w:rsidRDefault="003B5117" w:rsidP="003B5117">
                            <w:pPr>
                              <w:jc w:val="center"/>
                            </w:pPr>
                            <w:r w:rsidRPr="003B5117">
                              <w:rPr>
                                <w:sz w:val="22"/>
                              </w:rPr>
                              <w:t>“It’s a game-changer”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3D6D5" id="Rounded Rectangular Callout 8" o:spid="_x0000_s1027" type="#_x0000_t62" style="position:absolute;margin-left:313.5pt;margin-top:4.55pt;width:127.5pt;height:5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" adj="6300,24300" fillcolor="#76dbf4 [3214]" strokecolor="#76dbf4 [3214]" strokeweight="1.25pt">
                <v:stroke endcap="round"/>
                <v:textbox>
                  <w:txbxContent>
                    <w:p w:rsidR="003B5117" w:rsidRPr="003B5117" w:rsidRDefault="003B5117" w:rsidP="003B5117">
                      <w:pPr>
                        <w:jc w:val="center"/>
                      </w:pPr>
                      <w:r w:rsidRPr="003B5117">
                        <w:rPr>
                          <w:sz w:val="22"/>
                        </w:rPr>
                        <w:t>“It’s a game-changer”</w:t>
                      </w:r>
                    </w:p>
                  </w:txbxContent>
                </v:textbox>
                <w10:wrap type="through" anchorx="margin"/>
              </v:shape>
            </w:pict>
          </mc:Fallback>
        </mc:AlternateContent>
      </w:r>
    </w:p>
    <w:p w:rsidR="003B5117" w:rsidRPr="003B5117" w:rsidRDefault="003B5117" w:rsidP="003B5117">
      <w:pPr>
        <w:rPr>
          <w:sz w:val="22"/>
        </w:rPr>
      </w:pPr>
      <w:r w:rsidRPr="003B5117">
        <w:rPr>
          <w:sz w:val="22"/>
        </w:rPr>
        <w:t>“It’s a game-changer” = it is an idea that could be significant to change the current direction or way of thinking (again this is related to games or sports)</w:t>
      </w:r>
    </w:p>
    <w:p w:rsidR="003B5117" w:rsidRPr="003B5117" w:rsidRDefault="003B5117" w:rsidP="003B5117">
      <w:pPr>
        <w:rPr>
          <w:sz w:val="22"/>
        </w:rPr>
      </w:pPr>
      <w:r>
        <w:rPr>
          <w:noProof/>
          <w:sz w:val="22"/>
        </w:rPr>
        <mc:AlternateContent>
          <mc:Choice Requires="wps">
            <w:drawing>
              <wp:anchor distT="0" distB="0" distL="114300" distR="114300" simplePos="0" relativeHeight="251663360" behindDoc="0" locked="0" layoutInCell="1" allowOverlap="1" wp14:anchorId="5027B412" wp14:editId="1E33EE22">
                <wp:simplePos x="0" y="0"/>
                <wp:positionH relativeFrom="column">
                  <wp:posOffset>4038600</wp:posOffset>
                </wp:positionH>
                <wp:positionV relativeFrom="paragraph">
                  <wp:posOffset>10160</wp:posOffset>
                </wp:positionV>
                <wp:extent cx="1685925" cy="885825"/>
                <wp:effectExtent l="0" t="0" r="28575" b="142875"/>
                <wp:wrapNone/>
                <wp:docPr id="9" name="Rounded Rectangular Callout 9"/>
                <wp:cNvGraphicFramePr/>
                <a:graphic xmlns:a="http://schemas.openxmlformats.org/drawingml/2006/main">
                  <a:graphicData uri="http://schemas.microsoft.com/office/word/2010/wordprocessingShape">
                    <wps:wsp>
                      <wps:cNvSpPr/>
                      <wps:spPr>
                        <a:xfrm>
                          <a:off x="0" y="0"/>
                          <a:ext cx="1685925" cy="885825"/>
                        </a:xfrm>
                        <a:prstGeom prst="wedgeRoundRectCallou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5117" w:rsidRPr="003B5117" w:rsidRDefault="003B5117" w:rsidP="003B5117">
                            <w:pPr>
                              <w:jc w:val="center"/>
                            </w:pPr>
                            <w:r w:rsidRPr="003B5117">
                              <w:rPr>
                                <w:sz w:val="22"/>
                              </w:rPr>
                              <w:t>“It’s a no-brainer”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27B412" id="Rounded Rectangular Callout 9" o:spid="_x0000_s1028" type="#_x0000_t62" style="position:absolute;margin-left:318pt;margin-top:.8pt;width:132.75pt;height:6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" adj="6300,24300" fillcolor="#76dbf4 [3214]" strokecolor="#76dbf4 [3214]" strokeweight="1.25pt">
                <v:stroke endcap="round"/>
                <v:textbox>
                  <w:txbxContent>
                    <w:p w:rsidR="003B5117" w:rsidRPr="003B5117" w:rsidRDefault="003B5117" w:rsidP="003B5117">
                      <w:pPr>
                        <w:jc w:val="center"/>
                      </w:pPr>
                      <w:r w:rsidRPr="003B5117">
                        <w:rPr>
                          <w:sz w:val="22"/>
                        </w:rPr>
                        <w:t>“It’s a no-brainer”</w:t>
                      </w:r>
                    </w:p>
                  </w:txbxContent>
                </v:textbox>
              </v:shape>
            </w:pict>
          </mc:Fallback>
        </mc:AlternateContent>
      </w:r>
    </w:p>
    <w:p w:rsidR="003B5117" w:rsidRPr="003B5117" w:rsidRDefault="003B5117" w:rsidP="003B5117">
      <w:pPr>
        <w:rPr>
          <w:sz w:val="22"/>
        </w:rPr>
      </w:pPr>
      <w:r w:rsidRPr="003B5117">
        <w:rPr>
          <w:sz w:val="22"/>
        </w:rPr>
        <w:t>“It’s a no-brainer” = it’s an idea that is obviously beneficial</w:t>
      </w:r>
    </w:p>
    <w:p w:rsidR="003B5117" w:rsidRPr="003B5117" w:rsidRDefault="003B5117" w:rsidP="003B5117">
      <w:pPr>
        <w:rPr>
          <w:sz w:val="22"/>
        </w:rPr>
      </w:pPr>
      <w:r>
        <w:rPr>
          <w:noProof/>
          <w:sz w:val="22"/>
        </w:rPr>
        <mc:AlternateContent>
          <mc:Choice Requires="wps">
            <w:drawing>
              <wp:anchor distT="0" distB="0" distL="114300" distR="114300" simplePos="0" relativeHeight="251665408" behindDoc="0" locked="0" layoutInCell="1" allowOverlap="1" wp14:anchorId="4492C66F" wp14:editId="4DD36F55">
                <wp:simplePos x="0" y="0"/>
                <wp:positionH relativeFrom="column">
                  <wp:posOffset>-219075</wp:posOffset>
                </wp:positionH>
                <wp:positionV relativeFrom="paragraph">
                  <wp:posOffset>362585</wp:posOffset>
                </wp:positionV>
                <wp:extent cx="1685925" cy="885825"/>
                <wp:effectExtent l="0" t="0" r="28575" b="142875"/>
                <wp:wrapNone/>
                <wp:docPr id="12" name="Rounded Rectangular Callout 12"/>
                <wp:cNvGraphicFramePr/>
                <a:graphic xmlns:a="http://schemas.openxmlformats.org/drawingml/2006/main">
                  <a:graphicData uri="http://schemas.microsoft.com/office/word/2010/wordprocessingShape">
                    <wps:wsp>
                      <wps:cNvSpPr/>
                      <wps:spPr>
                        <a:xfrm>
                          <a:off x="0" y="0"/>
                          <a:ext cx="1685925" cy="885825"/>
                        </a:xfrm>
                        <a:prstGeom prst="wedgeRoundRectCallou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5117" w:rsidRPr="003B5117" w:rsidRDefault="003B5117" w:rsidP="003B5117">
                            <w:pPr>
                              <w:jc w:val="center"/>
                            </w:pPr>
                            <w:r w:rsidRPr="003B5117">
                              <w:rPr>
                                <w:sz w:val="22"/>
                              </w:rPr>
                              <w:t>“Blue-sky thinking”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92C66F" id="Rounded Rectangular Callout 12" o:spid="_x0000_s1029" type="#_x0000_t62" style="position:absolute;margin-left:-17.25pt;margin-top:28.55pt;width:132.75pt;height:6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" adj="6300,24300" fillcolor="#76dbf4 [3214]" strokecolor="#76dbf4 [3214]" strokeweight="1.25pt">
                <v:stroke endcap="round"/>
                <v:textbox>
                  <w:txbxContent>
                    <w:p w:rsidR="003B5117" w:rsidRPr="003B5117" w:rsidRDefault="003B5117" w:rsidP="003B5117">
                      <w:pPr>
                        <w:jc w:val="center"/>
                      </w:pPr>
                      <w:r w:rsidRPr="003B5117">
                        <w:rPr>
                          <w:sz w:val="22"/>
                        </w:rPr>
                        <w:t>“Blue-sky thinking”</w:t>
                      </w:r>
                    </w:p>
                  </w:txbxContent>
                </v:textbox>
              </v:shape>
            </w:pict>
          </mc:Fallback>
        </mc:AlternateContent>
      </w:r>
    </w:p>
    <w:p w:rsidR="003B5117" w:rsidRDefault="003B5117" w:rsidP="003B5117">
      <w:pPr>
        <w:rPr>
          <w:sz w:val="22"/>
        </w:rPr>
      </w:pPr>
    </w:p>
    <w:p w:rsidR="003B5117" w:rsidRDefault="003B5117" w:rsidP="003B5117">
      <w:pPr>
        <w:rPr>
          <w:sz w:val="22"/>
        </w:rPr>
      </w:pPr>
      <w:r>
        <w:rPr>
          <w:sz w:val="22"/>
        </w:rPr>
        <w:t xml:space="preserve"> </w:t>
      </w:r>
    </w:p>
    <w:p w:rsidR="008D74B7" w:rsidRDefault="003B5117" w:rsidP="003B5117">
      <w:pPr>
        <w:rPr>
          <w:sz w:val="22"/>
        </w:rPr>
      </w:pPr>
      <w:r>
        <w:rPr>
          <w:sz w:val="22"/>
        </w:rPr>
        <w:t xml:space="preserve">                                       </w:t>
      </w:r>
      <w:r w:rsidRPr="003B5117">
        <w:rPr>
          <w:sz w:val="22"/>
        </w:rPr>
        <w:t>“Blue-sky thinking” = creative and imaginative thinking</w:t>
      </w:r>
    </w:p>
    <w:p w:rsidR="00A80DEF" w:rsidRDefault="00A80DEF" w:rsidP="003B5117">
      <w:pPr>
        <w:rPr>
          <w:sz w:val="22"/>
        </w:rPr>
      </w:pPr>
    </w:p>
    <w:p w:rsidR="00A80DEF" w:rsidRDefault="00A80DEF" w:rsidP="003B5117">
      <w:pPr>
        <w:rPr>
          <w:sz w:val="22"/>
        </w:rPr>
      </w:pPr>
    </w:p>
    <w:p w:rsidR="00A80DEF" w:rsidRDefault="00A80DEF" w:rsidP="003B5117">
      <w:pPr>
        <w:rPr>
          <w:sz w:val="22"/>
        </w:rPr>
      </w:pPr>
    </w:p>
    <w:p w:rsidR="00A80DEF" w:rsidRPr="00A80DEF" w:rsidRDefault="00A80DEF" w:rsidP="00A80DEF">
      <w:pPr>
        <w:pStyle w:val="Heading1"/>
      </w:pPr>
      <w:r w:rsidRPr="00A80DEF">
        <w:t>Confusing words in Business English</w:t>
      </w:r>
    </w:p>
    <w:p w:rsidR="00A80DEF" w:rsidRDefault="00A80DEF" w:rsidP="00A80DEF">
      <w:pPr>
        <w:rPr>
          <w:sz w:val="22"/>
        </w:rPr>
      </w:pPr>
    </w:p>
    <w:p w:rsidR="00A80DEF" w:rsidRPr="00A80DEF" w:rsidRDefault="00A80DEF" w:rsidP="00A80DEF">
      <w:pPr>
        <w:rPr>
          <w:sz w:val="22"/>
        </w:rPr>
      </w:pPr>
      <w:r w:rsidRPr="00A80DEF">
        <w:rPr>
          <w:sz w:val="22"/>
        </w:rPr>
        <w:t>Some words in English have more than one meaning. Here are some examples of words related to business that have multiple meanings:</w:t>
      </w:r>
    </w:p>
    <w:p w:rsidR="00A80DEF" w:rsidRPr="00A80DEF" w:rsidRDefault="00A80DEF" w:rsidP="00A80DEF">
      <w:pPr>
        <w:numPr>
          <w:ilvl w:val="0"/>
          <w:numId w:val="11"/>
        </w:numPr>
        <w:rPr>
          <w:sz w:val="22"/>
        </w:rPr>
      </w:pPr>
      <w:r w:rsidRPr="00A80DEF">
        <w:rPr>
          <w:sz w:val="22"/>
        </w:rPr>
        <w:t>Form</w:t>
      </w:r>
    </w:p>
    <w:p w:rsidR="004231BC" w:rsidRDefault="00A80DEF" w:rsidP="004231BC">
      <w:pPr>
        <w:pStyle w:val="ListParagraph"/>
        <w:numPr>
          <w:ilvl w:val="0"/>
          <w:numId w:val="20"/>
        </w:numPr>
        <w:rPr>
          <w:sz w:val="22"/>
        </w:rPr>
      </w:pPr>
      <w:r w:rsidRPr="004231BC">
        <w:rPr>
          <w:sz w:val="22"/>
        </w:rPr>
        <w:t>(v) to form something (ou</w:t>
      </w:r>
      <w:r w:rsidR="004231BC">
        <w:rPr>
          <w:sz w:val="22"/>
        </w:rPr>
        <w:t>t</w:t>
      </w:r>
      <w:r w:rsidRPr="004231BC">
        <w:rPr>
          <w:sz w:val="22"/>
        </w:rPr>
        <w:t xml:space="preserve"> of somet</w:t>
      </w:r>
      <w:r w:rsidR="004231BC">
        <w:rPr>
          <w:sz w:val="22"/>
        </w:rPr>
        <w:t>hing else)</w:t>
      </w:r>
    </w:p>
    <w:p w:rsidR="00A80DEF" w:rsidRPr="004231BC" w:rsidRDefault="00A80DEF" w:rsidP="004231BC">
      <w:pPr>
        <w:pStyle w:val="ListParagraph"/>
        <w:numPr>
          <w:ilvl w:val="0"/>
          <w:numId w:val="20"/>
        </w:numPr>
        <w:rPr>
          <w:sz w:val="22"/>
        </w:rPr>
      </w:pPr>
      <w:r w:rsidRPr="004231BC">
        <w:rPr>
          <w:sz w:val="22"/>
        </w:rPr>
        <w:t>(n) an official question sheet you fill out)</w:t>
      </w:r>
    </w:p>
    <w:p w:rsidR="00A80DEF" w:rsidRPr="00A80DEF" w:rsidRDefault="00A80DEF" w:rsidP="00A80DEF">
      <w:pPr>
        <w:numPr>
          <w:ilvl w:val="0"/>
          <w:numId w:val="12"/>
        </w:numPr>
        <w:tabs>
          <w:tab w:val="num" w:pos="720"/>
        </w:tabs>
        <w:rPr>
          <w:sz w:val="22"/>
        </w:rPr>
      </w:pPr>
      <w:r w:rsidRPr="00A80DEF">
        <w:rPr>
          <w:sz w:val="22"/>
        </w:rPr>
        <w:t>Inflation</w:t>
      </w:r>
    </w:p>
    <w:p w:rsidR="004231BC" w:rsidRDefault="00A80DEF" w:rsidP="004231BC">
      <w:pPr>
        <w:pStyle w:val="ListParagraph"/>
        <w:numPr>
          <w:ilvl w:val="0"/>
          <w:numId w:val="21"/>
        </w:numPr>
        <w:rPr>
          <w:sz w:val="22"/>
        </w:rPr>
      </w:pPr>
      <w:r w:rsidRPr="004231BC">
        <w:rPr>
          <w:sz w:val="22"/>
        </w:rPr>
        <w:t>when something is blown up</w:t>
      </w:r>
      <w:r w:rsidR="004231BC">
        <w:rPr>
          <w:sz w:val="22"/>
        </w:rPr>
        <w:t> with air (verb = to inflate)</w:t>
      </w:r>
    </w:p>
    <w:p w:rsidR="00A80DEF" w:rsidRPr="004231BC" w:rsidRDefault="00A80DEF" w:rsidP="004231BC">
      <w:pPr>
        <w:pStyle w:val="ListParagraph"/>
        <w:numPr>
          <w:ilvl w:val="0"/>
          <w:numId w:val="21"/>
        </w:numPr>
        <w:rPr>
          <w:sz w:val="22"/>
        </w:rPr>
      </w:pPr>
      <w:r w:rsidRPr="004231BC">
        <w:rPr>
          <w:sz w:val="22"/>
        </w:rPr>
        <w:t>the rise in the cost of living/goods per year</w:t>
      </w:r>
    </w:p>
    <w:p w:rsidR="00A80DEF" w:rsidRPr="00A80DEF" w:rsidRDefault="00A80DEF" w:rsidP="00A80DEF">
      <w:pPr>
        <w:numPr>
          <w:ilvl w:val="0"/>
          <w:numId w:val="13"/>
        </w:numPr>
        <w:tabs>
          <w:tab w:val="num" w:pos="720"/>
        </w:tabs>
        <w:rPr>
          <w:sz w:val="22"/>
        </w:rPr>
      </w:pPr>
      <w:r w:rsidRPr="00A80DEF">
        <w:rPr>
          <w:sz w:val="22"/>
        </w:rPr>
        <w:t>Uniform</w:t>
      </w:r>
    </w:p>
    <w:p w:rsidR="004231BC" w:rsidRDefault="004231BC" w:rsidP="004231BC">
      <w:pPr>
        <w:pStyle w:val="ListParagraph"/>
        <w:numPr>
          <w:ilvl w:val="0"/>
          <w:numId w:val="22"/>
        </w:numPr>
        <w:rPr>
          <w:sz w:val="22"/>
        </w:rPr>
      </w:pPr>
      <w:r>
        <w:rPr>
          <w:sz w:val="22"/>
        </w:rPr>
        <w:t>Regular, all looking the same</w:t>
      </w:r>
    </w:p>
    <w:p w:rsidR="00A80DEF" w:rsidRDefault="00A80DEF" w:rsidP="004231BC">
      <w:pPr>
        <w:pStyle w:val="ListParagraph"/>
        <w:numPr>
          <w:ilvl w:val="0"/>
          <w:numId w:val="22"/>
        </w:numPr>
        <w:rPr>
          <w:sz w:val="22"/>
        </w:rPr>
      </w:pPr>
      <w:r w:rsidRPr="004231BC">
        <w:rPr>
          <w:sz w:val="22"/>
        </w:rPr>
        <w:t>Special clothing worn at work</w:t>
      </w:r>
    </w:p>
    <w:p w:rsidR="004231BC" w:rsidRPr="004231BC" w:rsidRDefault="004231BC" w:rsidP="004231BC">
      <w:pPr>
        <w:pStyle w:val="ListParagraph"/>
        <w:rPr>
          <w:sz w:val="22"/>
        </w:rPr>
      </w:pPr>
    </w:p>
    <w:p w:rsidR="00A80DEF" w:rsidRPr="00A80DEF" w:rsidRDefault="00A80DEF" w:rsidP="00A80DEF">
      <w:pPr>
        <w:pStyle w:val="ListParagraph"/>
        <w:numPr>
          <w:ilvl w:val="0"/>
          <w:numId w:val="17"/>
        </w:numPr>
        <w:tabs>
          <w:tab w:val="num" w:pos="720"/>
        </w:tabs>
        <w:rPr>
          <w:sz w:val="22"/>
        </w:rPr>
      </w:pPr>
      <w:r w:rsidRPr="00A80DEF">
        <w:rPr>
          <w:sz w:val="22"/>
        </w:rPr>
        <w:t>Turnover</w:t>
      </w:r>
    </w:p>
    <w:p w:rsidR="004231BC" w:rsidRPr="004231BC" w:rsidRDefault="00A80DEF" w:rsidP="004231BC">
      <w:pPr>
        <w:pStyle w:val="ListParagraph"/>
        <w:numPr>
          <w:ilvl w:val="0"/>
          <w:numId w:val="18"/>
        </w:numPr>
        <w:rPr>
          <w:sz w:val="22"/>
        </w:rPr>
      </w:pPr>
      <w:r w:rsidRPr="004231BC">
        <w:rPr>
          <w:sz w:val="22"/>
        </w:rPr>
        <w:t>(noun) money, the amount of sales a business has made, usually measured annually.</w:t>
      </w:r>
      <w:r w:rsidRPr="004231BC">
        <w:rPr>
          <w:sz w:val="22"/>
        </w:rPr>
        <w:br/>
        <w:t>the number of staff leaving and being replaced</w:t>
      </w:r>
      <w:r w:rsidR="004231BC" w:rsidRPr="004231BC">
        <w:rPr>
          <w:sz w:val="22"/>
        </w:rPr>
        <w:t xml:space="preserve"> (emphasis placed on ‘turn’).</w:t>
      </w:r>
    </w:p>
    <w:p w:rsidR="004231BC" w:rsidRPr="004231BC" w:rsidRDefault="004231BC" w:rsidP="004231BC">
      <w:pPr>
        <w:pStyle w:val="ListParagraph"/>
        <w:numPr>
          <w:ilvl w:val="0"/>
          <w:numId w:val="18"/>
        </w:numPr>
        <w:rPr>
          <w:sz w:val="22"/>
        </w:rPr>
      </w:pPr>
      <w:r w:rsidRPr="004231BC">
        <w:rPr>
          <w:sz w:val="22"/>
        </w:rPr>
        <w:br/>
      </w:r>
      <w:r w:rsidR="00A80DEF" w:rsidRPr="004231BC">
        <w:rPr>
          <w:sz w:val="22"/>
        </w:rPr>
        <w:t>(noun) a kind of pastry/cake, e.g. an apple turnover</w:t>
      </w:r>
      <w:r w:rsidRPr="004231BC">
        <w:rPr>
          <w:sz w:val="22"/>
        </w:rPr>
        <w:t xml:space="preserve"> (emphasis placed on ‘turn’).</w:t>
      </w:r>
    </w:p>
    <w:p w:rsidR="00A80DEF" w:rsidRPr="004231BC" w:rsidRDefault="004231BC" w:rsidP="004231BC">
      <w:pPr>
        <w:pStyle w:val="ListParagraph"/>
        <w:numPr>
          <w:ilvl w:val="0"/>
          <w:numId w:val="18"/>
        </w:numPr>
        <w:rPr>
          <w:sz w:val="22"/>
        </w:rPr>
      </w:pPr>
      <w:r w:rsidRPr="004231BC">
        <w:rPr>
          <w:sz w:val="22"/>
        </w:rPr>
        <w:br/>
      </w:r>
      <w:r w:rsidR="00A80DEF" w:rsidRPr="004231BC">
        <w:rPr>
          <w:sz w:val="22"/>
        </w:rPr>
        <w:t>(verb) to turn over: e.g. to read the next side of a page of a book or document.</w:t>
      </w:r>
    </w:p>
    <w:p w:rsidR="00A80DEF" w:rsidRPr="00A80DEF" w:rsidRDefault="00A80DEF" w:rsidP="00A80DEF">
      <w:pPr>
        <w:numPr>
          <w:ilvl w:val="0"/>
          <w:numId w:val="15"/>
        </w:numPr>
        <w:tabs>
          <w:tab w:val="num" w:pos="720"/>
        </w:tabs>
        <w:rPr>
          <w:sz w:val="22"/>
        </w:rPr>
      </w:pPr>
      <w:r w:rsidRPr="00A80DEF">
        <w:rPr>
          <w:sz w:val="22"/>
        </w:rPr>
        <w:t>Liquid</w:t>
      </w:r>
    </w:p>
    <w:p w:rsidR="004231BC" w:rsidRDefault="00A80DEF" w:rsidP="004231BC">
      <w:pPr>
        <w:pStyle w:val="ListParagraph"/>
        <w:numPr>
          <w:ilvl w:val="0"/>
          <w:numId w:val="19"/>
        </w:numPr>
        <w:rPr>
          <w:sz w:val="22"/>
        </w:rPr>
      </w:pPr>
      <w:r w:rsidRPr="004231BC">
        <w:rPr>
          <w:sz w:val="22"/>
        </w:rPr>
        <w:t>(noun) a free-flowing no</w:t>
      </w:r>
      <w:r w:rsidR="004231BC">
        <w:rPr>
          <w:sz w:val="22"/>
        </w:rPr>
        <w:t>n-solid material such as water</w:t>
      </w:r>
    </w:p>
    <w:p w:rsidR="00A80DEF" w:rsidRDefault="00A80DEF" w:rsidP="004231BC">
      <w:pPr>
        <w:pStyle w:val="ListParagraph"/>
        <w:numPr>
          <w:ilvl w:val="0"/>
          <w:numId w:val="19"/>
        </w:numPr>
        <w:rPr>
          <w:sz w:val="22"/>
        </w:rPr>
      </w:pPr>
      <w:r w:rsidRPr="004231BC">
        <w:rPr>
          <w:sz w:val="22"/>
        </w:rPr>
        <w:t>(</w:t>
      </w:r>
      <w:proofErr w:type="spellStart"/>
      <w:r w:rsidRPr="004231BC">
        <w:rPr>
          <w:sz w:val="22"/>
        </w:rPr>
        <w:t>adj</w:t>
      </w:r>
      <w:proofErr w:type="spellEnd"/>
      <w:r w:rsidRPr="004231BC">
        <w:rPr>
          <w:sz w:val="22"/>
        </w:rPr>
        <w:t>) financial assets which are available cash and not tied up in</w:t>
      </w:r>
      <w:r w:rsidRPr="004231BC">
        <w:rPr>
          <w:sz w:val="22"/>
        </w:rPr>
        <w:br/>
        <w:t>property or business</w:t>
      </w:r>
    </w:p>
    <w:p w:rsidR="004231BC" w:rsidRDefault="004231BC" w:rsidP="004231BC">
      <w:pPr>
        <w:pStyle w:val="ListParagraph"/>
        <w:rPr>
          <w:sz w:val="22"/>
        </w:rPr>
      </w:pPr>
    </w:p>
    <w:p w:rsidR="004231BC" w:rsidRPr="004231BC" w:rsidRDefault="004231BC" w:rsidP="004231BC">
      <w:pPr>
        <w:pStyle w:val="ListParagraph"/>
        <w:rPr>
          <w:sz w:val="22"/>
        </w:rPr>
      </w:pPr>
    </w:p>
    <w:p w:rsidR="00A80DEF" w:rsidRPr="00A80DEF" w:rsidRDefault="00A80DEF" w:rsidP="00A80DEF">
      <w:pPr>
        <w:numPr>
          <w:ilvl w:val="0"/>
          <w:numId w:val="16"/>
        </w:numPr>
        <w:rPr>
          <w:sz w:val="22"/>
        </w:rPr>
      </w:pPr>
      <w:r w:rsidRPr="00A80DEF">
        <w:rPr>
          <w:sz w:val="22"/>
        </w:rPr>
        <w:lastRenderedPageBreak/>
        <w:t>Minutes</w:t>
      </w:r>
    </w:p>
    <w:p w:rsidR="004231BC" w:rsidRDefault="00A80DEF" w:rsidP="004231BC">
      <w:pPr>
        <w:pStyle w:val="ListParagraph"/>
        <w:numPr>
          <w:ilvl w:val="0"/>
          <w:numId w:val="23"/>
        </w:numPr>
        <w:rPr>
          <w:sz w:val="22"/>
        </w:rPr>
      </w:pPr>
      <w:r w:rsidRPr="004231BC">
        <w:rPr>
          <w:sz w:val="22"/>
        </w:rPr>
        <w:t>a measurement of time, t</w:t>
      </w:r>
      <w:r w:rsidR="004231BC">
        <w:rPr>
          <w:sz w:val="22"/>
        </w:rPr>
        <w:t>here are 60 minutes in an hour</w:t>
      </w:r>
    </w:p>
    <w:p w:rsidR="00A80DEF" w:rsidRPr="004231BC" w:rsidRDefault="00A80DEF" w:rsidP="004231BC">
      <w:pPr>
        <w:pStyle w:val="ListParagraph"/>
        <w:numPr>
          <w:ilvl w:val="0"/>
          <w:numId w:val="23"/>
        </w:numPr>
        <w:rPr>
          <w:sz w:val="22"/>
        </w:rPr>
      </w:pPr>
      <w:r w:rsidRPr="004231BC">
        <w:rPr>
          <w:sz w:val="22"/>
        </w:rPr>
        <w:t xml:space="preserve"> the written notes taken in a meeting to record what happens</w:t>
      </w:r>
    </w:p>
    <w:p w:rsidR="00A80DEF" w:rsidRPr="007156DE" w:rsidRDefault="00A80DEF" w:rsidP="003B5117">
      <w:pPr>
        <w:rPr>
          <w:sz w:val="22"/>
        </w:rPr>
      </w:pPr>
    </w:p>
    <w:p w:rsidR="008D74B7" w:rsidRDefault="008D74B7" w:rsidP="008D74B7">
      <w:pPr>
        <w:rPr>
          <w:sz w:val="22"/>
        </w:rPr>
      </w:pPr>
    </w:p>
    <w:p w:rsidR="004231BC" w:rsidRPr="007156DE" w:rsidRDefault="004231BC" w:rsidP="008D74B7">
      <w:pPr>
        <w:rPr>
          <w:sz w:val="22"/>
        </w:rPr>
      </w:pPr>
    </w:p>
    <w:p w:rsidR="00072DF3" w:rsidRPr="007156DE" w:rsidRDefault="008D74B7" w:rsidP="008D74B7">
      <w:pPr>
        <w:pStyle w:val="Heading1"/>
        <w:rPr>
          <w:sz w:val="40"/>
        </w:rPr>
      </w:pPr>
      <w:r w:rsidRPr="007156DE">
        <w:rPr>
          <w:sz w:val="40"/>
        </w:rPr>
        <w:t xml:space="preserve">How to write a CV or a resume and cover </w:t>
      </w:r>
      <w:proofErr w:type="gramStart"/>
      <w:r w:rsidRPr="007156DE">
        <w:rPr>
          <w:sz w:val="40"/>
        </w:rPr>
        <w:t>letter.</w:t>
      </w:r>
      <w:proofErr w:type="gramEnd"/>
      <w:r w:rsidRPr="007156DE">
        <w:rPr>
          <w:sz w:val="40"/>
        </w:rPr>
        <w:t xml:space="preserve"> </w:t>
      </w:r>
    </w:p>
    <w:p w:rsidR="00834CB9" w:rsidRPr="007156DE" w:rsidRDefault="00834CB9" w:rsidP="00834CB9">
      <w:pPr>
        <w:rPr>
          <w:sz w:val="22"/>
        </w:rPr>
      </w:pPr>
    </w:p>
    <w:p w:rsidR="008D74B7" w:rsidRPr="007156DE" w:rsidRDefault="00834CB9" w:rsidP="008D74B7">
      <w:pPr>
        <w:rPr>
          <w:sz w:val="22"/>
        </w:rPr>
      </w:pPr>
      <w:r w:rsidRPr="007156DE">
        <w:rPr>
          <w:sz w:val="22"/>
        </w:rPr>
        <w:t>A CV, which stands for curriculum vitae (a Latin phrase meaning 'course of life'), is a document used when applying for jobs</w:t>
      </w:r>
    </w:p>
    <w:p w:rsidR="00834CB9" w:rsidRPr="007156DE" w:rsidRDefault="00834CB9" w:rsidP="008D74B7">
      <w:pPr>
        <w:rPr>
          <w:sz w:val="22"/>
        </w:rPr>
      </w:pPr>
      <w:r w:rsidRPr="007156DE">
        <w:rPr>
          <w:sz w:val="22"/>
        </w:rPr>
        <w:t xml:space="preserve">It is also referred to as a </w:t>
      </w:r>
      <w:r w:rsidRPr="007156DE">
        <w:rPr>
          <w:i/>
          <w:color w:val="00B0F0"/>
          <w:sz w:val="22"/>
        </w:rPr>
        <w:t xml:space="preserve">resume. </w:t>
      </w:r>
    </w:p>
    <w:p w:rsidR="008D74B7" w:rsidRPr="007156DE" w:rsidRDefault="008D74B7" w:rsidP="008D74B7">
      <w:pPr>
        <w:pStyle w:val="Heading2"/>
        <w:rPr>
          <w:sz w:val="40"/>
        </w:rPr>
      </w:pPr>
      <w:r w:rsidRPr="007156DE">
        <w:rPr>
          <w:sz w:val="40"/>
        </w:rPr>
        <w:t xml:space="preserve">How to create a CV / </w:t>
      </w:r>
      <w:proofErr w:type="gramStart"/>
      <w:r w:rsidRPr="007156DE">
        <w:rPr>
          <w:sz w:val="40"/>
        </w:rPr>
        <w:t>Resume</w:t>
      </w:r>
      <w:proofErr w:type="gramEnd"/>
      <w:r w:rsidRPr="007156DE">
        <w:rPr>
          <w:sz w:val="40"/>
        </w:rPr>
        <w:t xml:space="preserve"> </w:t>
      </w:r>
    </w:p>
    <w:p w:rsidR="008D74B7" w:rsidRPr="007156DE" w:rsidRDefault="008D74B7" w:rsidP="008D74B7">
      <w:pPr>
        <w:rPr>
          <w:sz w:val="22"/>
        </w:rPr>
      </w:pPr>
    </w:p>
    <w:p w:rsidR="008D74B7" w:rsidRPr="007156DE" w:rsidRDefault="008D74B7" w:rsidP="008D74B7">
      <w:pPr>
        <w:rPr>
          <w:sz w:val="22"/>
        </w:rPr>
      </w:pPr>
      <w:r w:rsidRPr="007156DE">
        <w:rPr>
          <w:sz w:val="22"/>
        </w:rPr>
        <w:t>Here are the first seven steps to writing a resume:</w:t>
      </w:r>
    </w:p>
    <w:p w:rsidR="008D74B7" w:rsidRPr="007156DE" w:rsidRDefault="008D74B7" w:rsidP="008D74B7">
      <w:pPr>
        <w:rPr>
          <w:sz w:val="22"/>
        </w:rPr>
      </w:pPr>
    </w:p>
    <w:p w:rsidR="008D74B7" w:rsidRPr="007156DE" w:rsidRDefault="008D74B7" w:rsidP="008D74B7">
      <w:pPr>
        <w:rPr>
          <w:b/>
          <w:sz w:val="22"/>
        </w:rPr>
      </w:pPr>
      <w:r w:rsidRPr="007156DE">
        <w:rPr>
          <w:b/>
          <w:sz w:val="22"/>
        </w:rPr>
        <w:t>1. Make a header with your contact details.</w:t>
      </w:r>
    </w:p>
    <w:p w:rsidR="008D74B7" w:rsidRPr="007156DE" w:rsidRDefault="008D74B7" w:rsidP="008D74B7">
      <w:pPr>
        <w:rPr>
          <w:sz w:val="22"/>
        </w:rPr>
      </w:pPr>
      <w:r w:rsidRPr="007156DE">
        <w:rPr>
          <w:sz w:val="22"/>
        </w:rPr>
        <w:t xml:space="preserve">In order for employers to know who you are and how to contact you right away, your header should be at the top of the page containing your name, phone number, and email address. </w:t>
      </w:r>
    </w:p>
    <w:p w:rsidR="008D74B7" w:rsidRPr="007156DE" w:rsidRDefault="008D74B7" w:rsidP="008D74B7">
      <w:pPr>
        <w:rPr>
          <w:sz w:val="22"/>
        </w:rPr>
      </w:pPr>
    </w:p>
    <w:p w:rsidR="008D74B7" w:rsidRPr="007156DE" w:rsidRDefault="008D74B7" w:rsidP="008D74B7">
      <w:pPr>
        <w:rPr>
          <w:b/>
          <w:sz w:val="22"/>
        </w:rPr>
      </w:pPr>
      <w:r w:rsidRPr="007156DE">
        <w:rPr>
          <w:b/>
          <w:sz w:val="22"/>
        </w:rPr>
        <w:t>2. Compose a formal summary</w:t>
      </w:r>
    </w:p>
    <w:p w:rsidR="008D74B7" w:rsidRPr="007156DE" w:rsidRDefault="008D74B7" w:rsidP="008D74B7">
      <w:pPr>
        <w:rPr>
          <w:sz w:val="22"/>
        </w:rPr>
      </w:pPr>
      <w:r w:rsidRPr="007156DE">
        <w:rPr>
          <w:sz w:val="22"/>
        </w:rPr>
        <w:t>Your brief bio introduces you to the reader in your professional summary. This paragraph highlights your strongest accomplishments and outlines your intended career path.</w:t>
      </w:r>
    </w:p>
    <w:p w:rsidR="008D74B7" w:rsidRDefault="008D74B7" w:rsidP="008D74B7">
      <w:pPr>
        <w:rPr>
          <w:sz w:val="22"/>
        </w:rPr>
      </w:pPr>
    </w:p>
    <w:p w:rsidR="004231BC" w:rsidRDefault="004231BC" w:rsidP="008D74B7">
      <w:pPr>
        <w:rPr>
          <w:sz w:val="22"/>
        </w:rPr>
      </w:pPr>
    </w:p>
    <w:p w:rsidR="004231BC" w:rsidRPr="007156DE" w:rsidRDefault="004231BC" w:rsidP="008D74B7">
      <w:pPr>
        <w:rPr>
          <w:sz w:val="22"/>
        </w:rPr>
      </w:pPr>
      <w:bookmarkStart w:id="0" w:name="_GoBack"/>
      <w:bookmarkEnd w:id="0"/>
    </w:p>
    <w:p w:rsidR="008D74B7" w:rsidRPr="007156DE" w:rsidRDefault="008D74B7" w:rsidP="008D74B7">
      <w:pPr>
        <w:rPr>
          <w:b/>
          <w:sz w:val="22"/>
        </w:rPr>
      </w:pPr>
      <w:r w:rsidRPr="007156DE">
        <w:rPr>
          <w:b/>
          <w:sz w:val="22"/>
        </w:rPr>
        <w:lastRenderedPageBreak/>
        <w:t>3. List your qualifications.</w:t>
      </w:r>
    </w:p>
    <w:p w:rsidR="008D74B7" w:rsidRPr="007156DE" w:rsidRDefault="008D74B7" w:rsidP="008D74B7">
      <w:pPr>
        <w:rPr>
          <w:sz w:val="22"/>
        </w:rPr>
      </w:pPr>
      <w:r w:rsidRPr="007156DE">
        <w:rPr>
          <w:sz w:val="22"/>
        </w:rPr>
        <w:t xml:space="preserve">Since a CV is frequently utilized in the application process for academic jobs, it's especially important to include a section about your educational background. In reverse chronological order, list your degrees, starting with the most recent. </w:t>
      </w:r>
    </w:p>
    <w:p w:rsidR="008D74B7" w:rsidRPr="007156DE" w:rsidRDefault="008D74B7" w:rsidP="008D74B7">
      <w:pPr>
        <w:rPr>
          <w:sz w:val="22"/>
        </w:rPr>
      </w:pPr>
    </w:p>
    <w:p w:rsidR="008D74B7" w:rsidRPr="007156DE" w:rsidRDefault="008D74B7" w:rsidP="008D74B7">
      <w:pPr>
        <w:spacing w:line="259" w:lineRule="auto"/>
        <w:rPr>
          <w:b/>
          <w:bCs/>
          <w:sz w:val="22"/>
        </w:rPr>
      </w:pPr>
      <w:r w:rsidRPr="007156DE">
        <w:rPr>
          <w:b/>
          <w:bCs/>
          <w:sz w:val="22"/>
        </w:rPr>
        <w:t>4. Provide your work experience</w:t>
      </w:r>
    </w:p>
    <w:p w:rsidR="008D74B7" w:rsidRPr="007156DE" w:rsidRDefault="008D74B7" w:rsidP="008D74B7">
      <w:pPr>
        <w:spacing w:line="259" w:lineRule="auto"/>
        <w:rPr>
          <w:sz w:val="22"/>
        </w:rPr>
      </w:pPr>
      <w:r w:rsidRPr="007156DE">
        <w:rPr>
          <w:sz w:val="22"/>
        </w:rPr>
        <w:t>Detail all your practical work experience so your prospective employer can see your career path, including:</w:t>
      </w:r>
    </w:p>
    <w:p w:rsidR="008D74B7" w:rsidRPr="007156DE" w:rsidRDefault="008D74B7" w:rsidP="008D74B7">
      <w:pPr>
        <w:numPr>
          <w:ilvl w:val="0"/>
          <w:numId w:val="1"/>
        </w:numPr>
        <w:spacing w:line="259" w:lineRule="auto"/>
        <w:rPr>
          <w:sz w:val="22"/>
        </w:rPr>
      </w:pPr>
      <w:r w:rsidRPr="007156DE">
        <w:rPr>
          <w:sz w:val="22"/>
        </w:rPr>
        <w:t>Full-time and part-time employment</w:t>
      </w:r>
    </w:p>
    <w:p w:rsidR="008D74B7" w:rsidRPr="007156DE" w:rsidRDefault="008D74B7" w:rsidP="008D74B7">
      <w:pPr>
        <w:numPr>
          <w:ilvl w:val="0"/>
          <w:numId w:val="1"/>
        </w:numPr>
        <w:spacing w:line="259" w:lineRule="auto"/>
        <w:rPr>
          <w:sz w:val="22"/>
        </w:rPr>
      </w:pPr>
      <w:r w:rsidRPr="007156DE">
        <w:rPr>
          <w:sz w:val="22"/>
        </w:rPr>
        <w:t>Internships</w:t>
      </w:r>
    </w:p>
    <w:p w:rsidR="008D74B7" w:rsidRPr="007156DE" w:rsidRDefault="008D74B7" w:rsidP="008D74B7">
      <w:pPr>
        <w:numPr>
          <w:ilvl w:val="0"/>
          <w:numId w:val="1"/>
        </w:numPr>
        <w:spacing w:line="259" w:lineRule="auto"/>
        <w:rPr>
          <w:sz w:val="22"/>
        </w:rPr>
      </w:pPr>
      <w:r w:rsidRPr="007156DE">
        <w:rPr>
          <w:sz w:val="22"/>
        </w:rPr>
        <w:t>Research projects</w:t>
      </w:r>
    </w:p>
    <w:p w:rsidR="008D74B7" w:rsidRPr="007156DE" w:rsidRDefault="008D74B7" w:rsidP="008D74B7">
      <w:pPr>
        <w:numPr>
          <w:ilvl w:val="0"/>
          <w:numId w:val="1"/>
        </w:numPr>
        <w:spacing w:line="259" w:lineRule="auto"/>
        <w:rPr>
          <w:sz w:val="22"/>
        </w:rPr>
      </w:pPr>
      <w:r w:rsidRPr="007156DE">
        <w:rPr>
          <w:sz w:val="22"/>
        </w:rPr>
        <w:t>Lab work</w:t>
      </w:r>
    </w:p>
    <w:p w:rsidR="008D74B7" w:rsidRPr="007156DE" w:rsidRDefault="008D74B7" w:rsidP="008D74B7">
      <w:pPr>
        <w:numPr>
          <w:ilvl w:val="0"/>
          <w:numId w:val="1"/>
        </w:numPr>
        <w:spacing w:line="259" w:lineRule="auto"/>
        <w:rPr>
          <w:sz w:val="22"/>
        </w:rPr>
      </w:pPr>
      <w:r w:rsidRPr="007156DE">
        <w:rPr>
          <w:sz w:val="22"/>
        </w:rPr>
        <w:t>Volunteer work</w:t>
      </w:r>
    </w:p>
    <w:p w:rsidR="008D74B7" w:rsidRPr="007156DE" w:rsidRDefault="008D74B7" w:rsidP="008D74B7">
      <w:pPr>
        <w:numPr>
          <w:ilvl w:val="0"/>
          <w:numId w:val="1"/>
        </w:numPr>
        <w:spacing w:line="259" w:lineRule="auto"/>
        <w:rPr>
          <w:sz w:val="22"/>
        </w:rPr>
      </w:pPr>
      <w:r w:rsidRPr="007156DE">
        <w:rPr>
          <w:sz w:val="22"/>
        </w:rPr>
        <w:t>Field experience</w:t>
      </w:r>
    </w:p>
    <w:p w:rsidR="008D74B7" w:rsidRPr="007156DE" w:rsidRDefault="008D74B7" w:rsidP="008D74B7">
      <w:pPr>
        <w:spacing w:line="259" w:lineRule="auto"/>
        <w:rPr>
          <w:sz w:val="22"/>
        </w:rPr>
      </w:pPr>
      <w:r w:rsidRPr="007156DE">
        <w:rPr>
          <w:sz w:val="22"/>
        </w:rPr>
        <w:t>Include the title of your position, the name and location of your employer and employment dates. Below this, list two to three bullet points that explain your job duties.</w:t>
      </w:r>
    </w:p>
    <w:p w:rsidR="008D74B7" w:rsidRPr="007156DE" w:rsidRDefault="008D74B7" w:rsidP="008D74B7">
      <w:pPr>
        <w:spacing w:line="259" w:lineRule="auto"/>
        <w:rPr>
          <w:b/>
          <w:bCs/>
          <w:sz w:val="22"/>
        </w:rPr>
      </w:pPr>
      <w:r w:rsidRPr="007156DE">
        <w:rPr>
          <w:b/>
          <w:bCs/>
          <w:sz w:val="22"/>
        </w:rPr>
        <w:t>5. List your relevant skills</w:t>
      </w:r>
    </w:p>
    <w:p w:rsidR="008D74B7" w:rsidRPr="007156DE" w:rsidRDefault="008D74B7" w:rsidP="008D74B7">
      <w:pPr>
        <w:rPr>
          <w:sz w:val="22"/>
        </w:rPr>
      </w:pPr>
      <w:r w:rsidRPr="007156DE">
        <w:rPr>
          <w:sz w:val="22"/>
        </w:rPr>
        <w:t>List any abilities that apply to the potential job, such as foreign languages or a type of software. Try to include skills that relate to the job description to make yourself a more desirable candidate. </w:t>
      </w:r>
    </w:p>
    <w:p w:rsidR="00E62DA6" w:rsidRPr="007156DE" w:rsidRDefault="00E62DA6" w:rsidP="008D74B7">
      <w:pPr>
        <w:rPr>
          <w:sz w:val="22"/>
        </w:rPr>
      </w:pPr>
    </w:p>
    <w:p w:rsidR="00E62DA6" w:rsidRPr="007156DE" w:rsidRDefault="00E62DA6" w:rsidP="008D74B7">
      <w:pPr>
        <w:rPr>
          <w:sz w:val="22"/>
        </w:rPr>
      </w:pPr>
      <w:r w:rsidRPr="007156DE">
        <w:rPr>
          <w:sz w:val="22"/>
        </w:rPr>
        <w:t xml:space="preserve">Here is a sample resume </w:t>
      </w:r>
    </w:p>
    <w:p w:rsidR="00E62DA6" w:rsidRPr="007156DE" w:rsidRDefault="00E62DA6" w:rsidP="008D74B7">
      <w:pPr>
        <w:spacing w:line="259" w:lineRule="auto"/>
        <w:rPr>
          <w:sz w:val="22"/>
        </w:rPr>
      </w:pPr>
    </w:p>
    <w:p w:rsidR="008D74B7" w:rsidRPr="007156DE" w:rsidRDefault="008D74B7" w:rsidP="008D74B7">
      <w:pPr>
        <w:rPr>
          <w:sz w:val="22"/>
        </w:rPr>
      </w:pPr>
    </w:p>
    <w:p w:rsidR="008D74B7" w:rsidRPr="007156DE" w:rsidRDefault="00E62DA6" w:rsidP="008D74B7">
      <w:pPr>
        <w:rPr>
          <w:sz w:val="22"/>
        </w:rPr>
      </w:pPr>
      <w:r w:rsidRPr="007156DE">
        <w:rPr>
          <w:noProof/>
          <w:sz w:val="22"/>
        </w:rPr>
        <w:lastRenderedPageBreak/>
        <w:drawing>
          <wp:inline distT="0" distB="0" distL="0" distR="0" wp14:anchorId="5528BDB3" wp14:editId="170268FA">
            <wp:extent cx="5915025" cy="8367789"/>
            <wp:effectExtent l="0" t="0" r="0" b="0"/>
            <wp:docPr id="5" name="Picture 5" descr="Student CV template 2023 + 10 CV examples [Get hired qu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udent CV template 2023 + 10 CV examples [Get hired qui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6821" cy="8370329"/>
                    </a:xfrm>
                    <a:prstGeom prst="rect">
                      <a:avLst/>
                    </a:prstGeom>
                    <a:noFill/>
                    <a:ln>
                      <a:noFill/>
                    </a:ln>
                  </pic:spPr>
                </pic:pic>
              </a:graphicData>
            </a:graphic>
          </wp:inline>
        </w:drawing>
      </w:r>
    </w:p>
    <w:p w:rsidR="002F2E5E" w:rsidRPr="007156DE" w:rsidRDefault="005B620C" w:rsidP="005B620C">
      <w:pPr>
        <w:pStyle w:val="Heading1"/>
        <w:rPr>
          <w:sz w:val="40"/>
        </w:rPr>
      </w:pPr>
      <w:r w:rsidRPr="007156DE">
        <w:rPr>
          <w:sz w:val="40"/>
        </w:rPr>
        <w:lastRenderedPageBreak/>
        <w:t xml:space="preserve">Cover letter </w:t>
      </w:r>
    </w:p>
    <w:p w:rsidR="005B620C" w:rsidRPr="007156DE" w:rsidRDefault="005B620C" w:rsidP="002F2E5E">
      <w:pPr>
        <w:rPr>
          <w:b/>
          <w:sz w:val="22"/>
        </w:rPr>
      </w:pPr>
    </w:p>
    <w:p w:rsidR="002F2E5E" w:rsidRPr="007156DE" w:rsidRDefault="002F2E5E" w:rsidP="002F2E5E">
      <w:pPr>
        <w:spacing w:line="259" w:lineRule="auto"/>
        <w:rPr>
          <w:b/>
          <w:sz w:val="22"/>
        </w:rPr>
      </w:pPr>
      <w:r w:rsidRPr="007156DE">
        <w:rPr>
          <w:b/>
          <w:sz w:val="22"/>
        </w:rPr>
        <w:t>What is a Cover Letter?</w:t>
      </w:r>
    </w:p>
    <w:p w:rsidR="002F2E5E" w:rsidRPr="007156DE" w:rsidRDefault="002F2E5E" w:rsidP="002F2E5E">
      <w:pPr>
        <w:spacing w:line="259" w:lineRule="auto"/>
        <w:rPr>
          <w:sz w:val="22"/>
        </w:rPr>
      </w:pPr>
      <w:r w:rsidRPr="007156DE">
        <w:rPr>
          <w:sz w:val="22"/>
        </w:rPr>
        <w:t xml:space="preserve">While a resume shares the technical details of your skills and work experience, a cover letter provides insight into your soft skills, attitude and goals. A cover letter introduces you and your resume to a prospective employer, demonstrates your writing ability and summarizes why you believe you are right for the position.  </w:t>
      </w:r>
    </w:p>
    <w:p w:rsidR="002F2E5E" w:rsidRPr="007156DE" w:rsidRDefault="002F2E5E" w:rsidP="002F2E5E">
      <w:pPr>
        <w:spacing w:line="259" w:lineRule="auto"/>
        <w:rPr>
          <w:sz w:val="22"/>
        </w:rPr>
      </w:pPr>
    </w:p>
    <w:p w:rsidR="002F2E5E" w:rsidRPr="007156DE" w:rsidRDefault="002F2E5E" w:rsidP="002F2E5E">
      <w:pPr>
        <w:spacing w:line="259" w:lineRule="auto"/>
        <w:rPr>
          <w:b/>
          <w:sz w:val="22"/>
        </w:rPr>
      </w:pPr>
      <w:r w:rsidRPr="007156DE">
        <w:rPr>
          <w:b/>
          <w:sz w:val="22"/>
        </w:rPr>
        <w:t>Parts of a cover letter</w:t>
      </w:r>
    </w:p>
    <w:p w:rsidR="002F2E5E" w:rsidRPr="007156DE" w:rsidRDefault="002F2E5E" w:rsidP="002F2E5E">
      <w:pPr>
        <w:spacing w:line="259" w:lineRule="auto"/>
        <w:rPr>
          <w:sz w:val="22"/>
        </w:rPr>
      </w:pPr>
    </w:p>
    <w:p w:rsidR="002F2E5E" w:rsidRPr="007156DE" w:rsidRDefault="002F2E5E" w:rsidP="002F2E5E">
      <w:pPr>
        <w:spacing w:line="259" w:lineRule="auto"/>
        <w:rPr>
          <w:sz w:val="22"/>
        </w:rPr>
      </w:pPr>
      <w:r w:rsidRPr="007156DE">
        <w:rPr>
          <w:sz w:val="22"/>
        </w:rPr>
        <w:t xml:space="preserve">The cover letter should be </w:t>
      </w:r>
      <w:r w:rsidR="005B620C" w:rsidRPr="007156DE">
        <w:rPr>
          <w:sz w:val="22"/>
        </w:rPr>
        <w:t>one-page</w:t>
      </w:r>
      <w:r w:rsidRPr="007156DE">
        <w:rPr>
          <w:sz w:val="22"/>
        </w:rPr>
        <w:t xml:space="preserve"> maximum, and should include the following parts:</w:t>
      </w:r>
    </w:p>
    <w:p w:rsidR="002F2E5E" w:rsidRPr="007156DE" w:rsidRDefault="002F2E5E" w:rsidP="002F2E5E">
      <w:pPr>
        <w:spacing w:line="259" w:lineRule="auto"/>
        <w:rPr>
          <w:sz w:val="22"/>
        </w:rPr>
      </w:pPr>
    </w:p>
    <w:p w:rsidR="002F2E5E" w:rsidRPr="007156DE" w:rsidRDefault="002F2E5E" w:rsidP="002F2E5E">
      <w:pPr>
        <w:numPr>
          <w:ilvl w:val="0"/>
          <w:numId w:val="2"/>
        </w:numPr>
        <w:spacing w:line="259" w:lineRule="auto"/>
        <w:rPr>
          <w:sz w:val="22"/>
        </w:rPr>
      </w:pPr>
      <w:r w:rsidRPr="007156DE">
        <w:rPr>
          <w:b/>
          <w:sz w:val="22"/>
        </w:rPr>
        <w:t>Professional heading</w:t>
      </w:r>
      <w:r w:rsidRPr="007156DE">
        <w:rPr>
          <w:sz w:val="22"/>
        </w:rPr>
        <w:t xml:space="preserve"> – this includes your professional heading from your resume, name of the company/ organization, date, and contact information.</w:t>
      </w:r>
    </w:p>
    <w:p w:rsidR="002F2E5E" w:rsidRPr="007156DE" w:rsidRDefault="002F2E5E" w:rsidP="002F2E5E">
      <w:pPr>
        <w:spacing w:line="259" w:lineRule="auto"/>
        <w:rPr>
          <w:b/>
          <w:sz w:val="22"/>
        </w:rPr>
      </w:pPr>
    </w:p>
    <w:p w:rsidR="002F2E5E" w:rsidRPr="007156DE" w:rsidRDefault="002F2E5E" w:rsidP="002F2E5E">
      <w:pPr>
        <w:spacing w:line="259" w:lineRule="auto"/>
        <w:rPr>
          <w:sz w:val="22"/>
          <w:u w:val="single"/>
        </w:rPr>
      </w:pPr>
      <w:r w:rsidRPr="007156DE">
        <w:rPr>
          <w:sz w:val="22"/>
          <w:u w:val="single"/>
        </w:rPr>
        <w:t>Example</w:t>
      </w:r>
    </w:p>
    <w:p w:rsidR="002F2E5E" w:rsidRPr="007156DE" w:rsidRDefault="002F2E5E" w:rsidP="002F2E5E">
      <w:pPr>
        <w:spacing w:line="259" w:lineRule="auto"/>
        <w:rPr>
          <w:sz w:val="22"/>
          <w:u w:val="single"/>
        </w:rPr>
      </w:pPr>
      <w:r w:rsidRPr="007156DE">
        <w:rPr>
          <w:noProof/>
          <w:sz w:val="22"/>
        </w:rPr>
        <w:drawing>
          <wp:inline distT="0" distB="0" distL="0" distR="0" wp14:anchorId="5281F657" wp14:editId="5ED4584C">
            <wp:extent cx="3296110" cy="35247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74D21F.tmp"/>
                    <pic:cNvPicPr/>
                  </pic:nvPicPr>
                  <pic:blipFill>
                    <a:blip r:embed="rId8">
                      <a:extLst>
                        <a:ext uri="{28A0092B-C50C-407E-A947-70E740481C1C}">
                          <a14:useLocalDpi xmlns:a14="http://schemas.microsoft.com/office/drawing/2010/main" val="0"/>
                        </a:ext>
                      </a:extLst>
                    </a:blip>
                    <a:stretch>
                      <a:fillRect/>
                    </a:stretch>
                  </pic:blipFill>
                  <pic:spPr>
                    <a:xfrm>
                      <a:off x="0" y="0"/>
                      <a:ext cx="3296110" cy="352474"/>
                    </a:xfrm>
                    <a:prstGeom prst="rect">
                      <a:avLst/>
                    </a:prstGeom>
                  </pic:spPr>
                </pic:pic>
              </a:graphicData>
            </a:graphic>
          </wp:inline>
        </w:drawing>
      </w:r>
    </w:p>
    <w:p w:rsidR="002F2E5E" w:rsidRPr="007156DE" w:rsidRDefault="002F2E5E" w:rsidP="002F2E5E">
      <w:pPr>
        <w:spacing w:line="259" w:lineRule="auto"/>
        <w:rPr>
          <w:sz w:val="22"/>
        </w:rPr>
      </w:pPr>
      <w:r w:rsidRPr="007156DE">
        <w:rPr>
          <w:noProof/>
          <w:sz w:val="22"/>
        </w:rPr>
        <w:drawing>
          <wp:inline distT="0" distB="0" distL="0" distR="0" wp14:anchorId="134C3CA5" wp14:editId="6EBF4208">
            <wp:extent cx="1333500" cy="7140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7427A1.tmp"/>
                    <pic:cNvPicPr/>
                  </pic:nvPicPr>
                  <pic:blipFill>
                    <a:blip r:embed="rId9">
                      <a:extLst>
                        <a:ext uri="{28A0092B-C50C-407E-A947-70E740481C1C}">
                          <a14:useLocalDpi xmlns:a14="http://schemas.microsoft.com/office/drawing/2010/main" val="0"/>
                        </a:ext>
                      </a:extLst>
                    </a:blip>
                    <a:stretch>
                      <a:fillRect/>
                    </a:stretch>
                  </pic:blipFill>
                  <pic:spPr>
                    <a:xfrm>
                      <a:off x="0" y="0"/>
                      <a:ext cx="1347542" cy="721547"/>
                    </a:xfrm>
                    <a:prstGeom prst="rect">
                      <a:avLst/>
                    </a:prstGeom>
                  </pic:spPr>
                </pic:pic>
              </a:graphicData>
            </a:graphic>
          </wp:inline>
        </w:drawing>
      </w:r>
    </w:p>
    <w:p w:rsidR="002F2E5E" w:rsidRPr="007156DE" w:rsidRDefault="002F2E5E" w:rsidP="002F2E5E">
      <w:pPr>
        <w:spacing w:line="259" w:lineRule="auto"/>
        <w:rPr>
          <w:sz w:val="22"/>
        </w:rPr>
      </w:pPr>
    </w:p>
    <w:p w:rsidR="002F2E5E" w:rsidRPr="007156DE" w:rsidRDefault="002F2E5E" w:rsidP="002F2E5E">
      <w:pPr>
        <w:numPr>
          <w:ilvl w:val="0"/>
          <w:numId w:val="2"/>
        </w:numPr>
        <w:spacing w:line="259" w:lineRule="auto"/>
        <w:rPr>
          <w:sz w:val="22"/>
        </w:rPr>
      </w:pPr>
      <w:r w:rsidRPr="007156DE">
        <w:rPr>
          <w:b/>
          <w:sz w:val="22"/>
        </w:rPr>
        <w:t>Salutation/greeting</w:t>
      </w:r>
      <w:r w:rsidRPr="007156DE">
        <w:rPr>
          <w:sz w:val="22"/>
        </w:rPr>
        <w:t xml:space="preserve"> – this includes address the name of the hiring person or can also be addressed as ‘Dear Sir/Madam’ or ‘Respected Sir/Madam’.</w:t>
      </w:r>
    </w:p>
    <w:p w:rsidR="002F2E5E" w:rsidRPr="007156DE" w:rsidRDefault="002F2E5E" w:rsidP="002F2E5E">
      <w:pPr>
        <w:spacing w:line="259" w:lineRule="auto"/>
        <w:rPr>
          <w:sz w:val="22"/>
        </w:rPr>
      </w:pPr>
    </w:p>
    <w:p w:rsidR="002F2E5E" w:rsidRPr="007156DE" w:rsidRDefault="002F2E5E" w:rsidP="002F2E5E">
      <w:pPr>
        <w:numPr>
          <w:ilvl w:val="0"/>
          <w:numId w:val="2"/>
        </w:numPr>
        <w:spacing w:line="259" w:lineRule="auto"/>
        <w:rPr>
          <w:b/>
          <w:sz w:val="22"/>
        </w:rPr>
      </w:pPr>
      <w:r w:rsidRPr="007156DE">
        <w:rPr>
          <w:b/>
          <w:sz w:val="22"/>
        </w:rPr>
        <w:t>Introduction paragraph</w:t>
      </w:r>
    </w:p>
    <w:p w:rsidR="002F2E5E" w:rsidRPr="007156DE" w:rsidRDefault="002F2E5E" w:rsidP="002F2E5E">
      <w:pPr>
        <w:numPr>
          <w:ilvl w:val="0"/>
          <w:numId w:val="3"/>
        </w:numPr>
        <w:spacing w:line="259" w:lineRule="auto"/>
        <w:rPr>
          <w:b/>
          <w:sz w:val="22"/>
        </w:rPr>
      </w:pPr>
      <w:r w:rsidRPr="007156DE">
        <w:rPr>
          <w:sz w:val="22"/>
        </w:rPr>
        <w:t>Convey your goal for the letter e.g., full-time position, internship, part-time position etc.</w:t>
      </w:r>
    </w:p>
    <w:p w:rsidR="002F2E5E" w:rsidRPr="007156DE" w:rsidRDefault="002F2E5E" w:rsidP="002F2E5E">
      <w:pPr>
        <w:numPr>
          <w:ilvl w:val="0"/>
          <w:numId w:val="3"/>
        </w:numPr>
        <w:spacing w:line="259" w:lineRule="auto"/>
        <w:rPr>
          <w:b/>
          <w:sz w:val="22"/>
        </w:rPr>
      </w:pPr>
      <w:r w:rsidRPr="007156DE">
        <w:rPr>
          <w:sz w:val="22"/>
        </w:rPr>
        <w:t>Indicate how you found out about the opening</w:t>
      </w:r>
    </w:p>
    <w:p w:rsidR="002F2E5E" w:rsidRPr="007156DE" w:rsidRDefault="002F2E5E" w:rsidP="002F2E5E">
      <w:pPr>
        <w:numPr>
          <w:ilvl w:val="0"/>
          <w:numId w:val="3"/>
        </w:numPr>
        <w:spacing w:line="259" w:lineRule="auto"/>
        <w:rPr>
          <w:b/>
          <w:sz w:val="22"/>
        </w:rPr>
      </w:pPr>
      <w:r w:rsidRPr="007156DE">
        <w:rPr>
          <w:sz w:val="22"/>
        </w:rPr>
        <w:t>Describe why you are interested in that position at that organization, along with your background and qualifications</w:t>
      </w:r>
    </w:p>
    <w:p w:rsidR="002F2E5E" w:rsidRPr="007156DE" w:rsidRDefault="002F2E5E" w:rsidP="002F2E5E">
      <w:pPr>
        <w:spacing w:line="259" w:lineRule="auto"/>
        <w:rPr>
          <w:sz w:val="22"/>
        </w:rPr>
      </w:pPr>
    </w:p>
    <w:p w:rsidR="002F2E5E" w:rsidRPr="007156DE" w:rsidRDefault="002F2E5E" w:rsidP="002F2E5E">
      <w:pPr>
        <w:numPr>
          <w:ilvl w:val="0"/>
          <w:numId w:val="2"/>
        </w:numPr>
        <w:spacing w:line="259" w:lineRule="auto"/>
        <w:rPr>
          <w:b/>
          <w:sz w:val="22"/>
        </w:rPr>
      </w:pPr>
      <w:r w:rsidRPr="007156DE">
        <w:rPr>
          <w:sz w:val="22"/>
        </w:rPr>
        <w:t xml:space="preserve"> </w:t>
      </w:r>
      <w:r w:rsidRPr="007156DE">
        <w:rPr>
          <w:b/>
          <w:sz w:val="22"/>
        </w:rPr>
        <w:t>Second paragraph</w:t>
      </w:r>
    </w:p>
    <w:p w:rsidR="002F2E5E" w:rsidRPr="007156DE" w:rsidRDefault="002F2E5E" w:rsidP="002F2E5E">
      <w:pPr>
        <w:numPr>
          <w:ilvl w:val="0"/>
          <w:numId w:val="4"/>
        </w:numPr>
        <w:spacing w:line="259" w:lineRule="auto"/>
        <w:rPr>
          <w:b/>
          <w:sz w:val="22"/>
        </w:rPr>
      </w:pPr>
      <w:r w:rsidRPr="007156DE">
        <w:rPr>
          <w:sz w:val="22"/>
        </w:rPr>
        <w:t>Describe why you are a strong candidate by expanding upon your experiences, academics, skills, goals or personal traits.</w:t>
      </w:r>
    </w:p>
    <w:p w:rsidR="002F2E5E" w:rsidRPr="007156DE" w:rsidRDefault="002F2E5E" w:rsidP="002F2E5E">
      <w:pPr>
        <w:numPr>
          <w:ilvl w:val="0"/>
          <w:numId w:val="4"/>
        </w:numPr>
        <w:spacing w:line="259" w:lineRule="auto"/>
        <w:rPr>
          <w:b/>
          <w:sz w:val="22"/>
        </w:rPr>
      </w:pPr>
      <w:r w:rsidRPr="007156DE">
        <w:rPr>
          <w:sz w:val="22"/>
        </w:rPr>
        <w:t>Provide examples of how you have demonstrated the skills necessary for the job.</w:t>
      </w:r>
    </w:p>
    <w:p w:rsidR="002F2E5E" w:rsidRPr="007156DE" w:rsidRDefault="002F2E5E" w:rsidP="002F2E5E">
      <w:pPr>
        <w:spacing w:line="259" w:lineRule="auto"/>
        <w:rPr>
          <w:b/>
          <w:sz w:val="22"/>
        </w:rPr>
      </w:pPr>
    </w:p>
    <w:p w:rsidR="002F2E5E" w:rsidRPr="007156DE" w:rsidRDefault="002F2E5E" w:rsidP="002F2E5E">
      <w:pPr>
        <w:numPr>
          <w:ilvl w:val="0"/>
          <w:numId w:val="2"/>
        </w:numPr>
        <w:spacing w:line="259" w:lineRule="auto"/>
        <w:rPr>
          <w:b/>
          <w:sz w:val="22"/>
        </w:rPr>
      </w:pPr>
      <w:r w:rsidRPr="007156DE">
        <w:rPr>
          <w:b/>
          <w:sz w:val="22"/>
        </w:rPr>
        <w:t>Third paragraph</w:t>
      </w:r>
    </w:p>
    <w:p w:rsidR="002F2E5E" w:rsidRPr="007156DE" w:rsidRDefault="002F2E5E" w:rsidP="002F2E5E">
      <w:pPr>
        <w:numPr>
          <w:ilvl w:val="0"/>
          <w:numId w:val="5"/>
        </w:numPr>
        <w:spacing w:line="259" w:lineRule="auto"/>
        <w:rPr>
          <w:sz w:val="22"/>
        </w:rPr>
      </w:pPr>
      <w:r w:rsidRPr="007156DE">
        <w:rPr>
          <w:sz w:val="22"/>
        </w:rPr>
        <w:t>Tie together your overall skills and experiences with the particular position and organization.</w:t>
      </w:r>
    </w:p>
    <w:p w:rsidR="002F2E5E" w:rsidRPr="007156DE" w:rsidRDefault="002F2E5E" w:rsidP="002F2E5E">
      <w:pPr>
        <w:numPr>
          <w:ilvl w:val="0"/>
          <w:numId w:val="5"/>
        </w:numPr>
        <w:spacing w:line="259" w:lineRule="auto"/>
        <w:rPr>
          <w:sz w:val="22"/>
        </w:rPr>
      </w:pPr>
      <w:r w:rsidRPr="007156DE">
        <w:rPr>
          <w:sz w:val="22"/>
        </w:rPr>
        <w:t>Demonstrate your knowledge of the skills necessary for the job.</w:t>
      </w:r>
    </w:p>
    <w:p w:rsidR="002F2E5E" w:rsidRPr="007156DE" w:rsidRDefault="002F2E5E" w:rsidP="002F2E5E">
      <w:pPr>
        <w:spacing w:line="259" w:lineRule="auto"/>
        <w:rPr>
          <w:sz w:val="22"/>
        </w:rPr>
      </w:pPr>
    </w:p>
    <w:p w:rsidR="002F2E5E" w:rsidRPr="007156DE" w:rsidRDefault="002F2E5E" w:rsidP="002F2E5E">
      <w:pPr>
        <w:numPr>
          <w:ilvl w:val="0"/>
          <w:numId w:val="2"/>
        </w:numPr>
        <w:spacing w:line="259" w:lineRule="auto"/>
        <w:rPr>
          <w:sz w:val="22"/>
        </w:rPr>
      </w:pPr>
      <w:r w:rsidRPr="007156DE">
        <w:rPr>
          <w:b/>
          <w:sz w:val="22"/>
        </w:rPr>
        <w:t>Closing paragraph</w:t>
      </w:r>
    </w:p>
    <w:p w:rsidR="002F2E5E" w:rsidRPr="007156DE" w:rsidRDefault="002F2E5E" w:rsidP="002F2E5E">
      <w:pPr>
        <w:numPr>
          <w:ilvl w:val="0"/>
          <w:numId w:val="6"/>
        </w:numPr>
        <w:spacing w:line="259" w:lineRule="auto"/>
        <w:rPr>
          <w:sz w:val="22"/>
        </w:rPr>
      </w:pPr>
      <w:r w:rsidRPr="007156DE">
        <w:rPr>
          <w:sz w:val="22"/>
        </w:rPr>
        <w:t>Re-emphasize your interest in the position and organization</w:t>
      </w:r>
    </w:p>
    <w:p w:rsidR="002F2E5E" w:rsidRPr="007156DE" w:rsidRDefault="002F2E5E" w:rsidP="002F2E5E">
      <w:pPr>
        <w:numPr>
          <w:ilvl w:val="0"/>
          <w:numId w:val="6"/>
        </w:numPr>
        <w:spacing w:line="259" w:lineRule="auto"/>
        <w:rPr>
          <w:sz w:val="22"/>
        </w:rPr>
      </w:pPr>
      <w:r w:rsidRPr="007156DE">
        <w:rPr>
          <w:sz w:val="22"/>
        </w:rPr>
        <w:t>Thank them for their and consideration.</w:t>
      </w:r>
    </w:p>
    <w:p w:rsidR="002F2E5E" w:rsidRPr="007156DE" w:rsidRDefault="002F2E5E" w:rsidP="002F2E5E">
      <w:pPr>
        <w:numPr>
          <w:ilvl w:val="0"/>
          <w:numId w:val="6"/>
        </w:numPr>
        <w:spacing w:line="259" w:lineRule="auto"/>
        <w:rPr>
          <w:i/>
          <w:sz w:val="22"/>
        </w:rPr>
      </w:pPr>
      <w:r w:rsidRPr="007156DE">
        <w:rPr>
          <w:sz w:val="22"/>
        </w:rPr>
        <w:t xml:space="preserve">Sign off with a professional closing phrase and your signature or typed name. Some appropriate closing phrases include </w:t>
      </w:r>
      <w:r w:rsidRPr="007156DE">
        <w:rPr>
          <w:i/>
          <w:sz w:val="22"/>
        </w:rPr>
        <w:t>Sincerely, Best regards, Respectfully, Thank you or, With thanks.</w:t>
      </w:r>
    </w:p>
    <w:p w:rsidR="002F2E5E" w:rsidRPr="007156DE" w:rsidRDefault="002F2E5E" w:rsidP="002F2E5E">
      <w:pPr>
        <w:spacing w:line="259" w:lineRule="auto"/>
        <w:rPr>
          <w:b/>
          <w:sz w:val="22"/>
        </w:rPr>
      </w:pPr>
    </w:p>
    <w:p w:rsidR="002F2E5E" w:rsidRPr="007156DE" w:rsidRDefault="002F2E5E" w:rsidP="002F2E5E">
      <w:pPr>
        <w:spacing w:line="259" w:lineRule="auto"/>
        <w:rPr>
          <w:sz w:val="22"/>
        </w:rPr>
      </w:pPr>
      <w:r w:rsidRPr="007156DE">
        <w:rPr>
          <w:sz w:val="22"/>
        </w:rPr>
        <w:t>Example</w:t>
      </w:r>
    </w:p>
    <w:p w:rsidR="002F2E5E" w:rsidRPr="007156DE" w:rsidRDefault="002F2E5E" w:rsidP="002F2E5E">
      <w:pPr>
        <w:spacing w:line="259" w:lineRule="auto"/>
        <w:rPr>
          <w:sz w:val="22"/>
        </w:rPr>
      </w:pPr>
      <w:r w:rsidRPr="007156DE">
        <w:rPr>
          <w:noProof/>
          <w:sz w:val="22"/>
        </w:rPr>
        <w:drawing>
          <wp:inline distT="0" distB="0" distL="0" distR="0" wp14:anchorId="3A5520AC" wp14:editId="6ED33262">
            <wp:extent cx="1695687" cy="69542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74C516.tmp"/>
                    <pic:cNvPicPr/>
                  </pic:nvPicPr>
                  <pic:blipFill>
                    <a:blip r:embed="rId10">
                      <a:extLst>
                        <a:ext uri="{28A0092B-C50C-407E-A947-70E740481C1C}">
                          <a14:useLocalDpi xmlns:a14="http://schemas.microsoft.com/office/drawing/2010/main" val="0"/>
                        </a:ext>
                      </a:extLst>
                    </a:blip>
                    <a:stretch>
                      <a:fillRect/>
                    </a:stretch>
                  </pic:blipFill>
                  <pic:spPr>
                    <a:xfrm>
                      <a:off x="0" y="0"/>
                      <a:ext cx="1695687" cy="695422"/>
                    </a:xfrm>
                    <a:prstGeom prst="rect">
                      <a:avLst/>
                    </a:prstGeom>
                  </pic:spPr>
                </pic:pic>
              </a:graphicData>
            </a:graphic>
          </wp:inline>
        </w:drawing>
      </w:r>
    </w:p>
    <w:p w:rsidR="002F2E5E" w:rsidRPr="007156DE" w:rsidRDefault="002F2E5E" w:rsidP="002F2E5E">
      <w:pPr>
        <w:spacing w:line="259" w:lineRule="auto"/>
        <w:rPr>
          <w:sz w:val="22"/>
        </w:rPr>
      </w:pPr>
    </w:p>
    <w:p w:rsidR="002F2E5E" w:rsidRPr="007156DE" w:rsidRDefault="002F2E5E" w:rsidP="002F2E5E">
      <w:pPr>
        <w:spacing w:line="259" w:lineRule="auto"/>
        <w:rPr>
          <w:sz w:val="22"/>
        </w:rPr>
      </w:pPr>
    </w:p>
    <w:p w:rsidR="002F2E5E" w:rsidRPr="007156DE" w:rsidRDefault="002F2E5E" w:rsidP="002F2E5E">
      <w:pPr>
        <w:spacing w:line="259" w:lineRule="auto"/>
        <w:rPr>
          <w:b/>
          <w:sz w:val="22"/>
        </w:rPr>
      </w:pPr>
      <w:r w:rsidRPr="007156DE">
        <w:rPr>
          <w:b/>
          <w:sz w:val="22"/>
        </w:rPr>
        <w:t>Providing Salary information</w:t>
      </w:r>
    </w:p>
    <w:p w:rsidR="002F2E5E" w:rsidRPr="007156DE" w:rsidRDefault="002F2E5E" w:rsidP="002F2E5E">
      <w:pPr>
        <w:spacing w:line="259" w:lineRule="auto"/>
        <w:rPr>
          <w:sz w:val="22"/>
        </w:rPr>
      </w:pPr>
      <w:r w:rsidRPr="007156DE">
        <w:rPr>
          <w:sz w:val="22"/>
        </w:rPr>
        <w:t>Some employers will ask you to include your salary history or your salary requirements when applying for a position. They do so for a variety reasons. Regardless, it`s in your best interest to give the employer the information they seek. Provide at least a salary range that meets your requirements based on research, your experience and the location. You may also state that your requirements are negotiable.</w:t>
      </w:r>
    </w:p>
    <w:p w:rsidR="002F2E5E" w:rsidRPr="007156DE" w:rsidRDefault="002F2E5E" w:rsidP="002F2E5E">
      <w:pPr>
        <w:spacing w:line="259" w:lineRule="auto"/>
        <w:rPr>
          <w:sz w:val="22"/>
        </w:rPr>
      </w:pPr>
    </w:p>
    <w:p w:rsidR="002F2E5E" w:rsidRPr="007156DE" w:rsidRDefault="002F2E5E" w:rsidP="002F2E5E">
      <w:pPr>
        <w:spacing w:line="259" w:lineRule="auto"/>
        <w:rPr>
          <w:b/>
          <w:sz w:val="22"/>
        </w:rPr>
      </w:pPr>
      <w:r w:rsidRPr="007156DE">
        <w:rPr>
          <w:b/>
          <w:sz w:val="22"/>
        </w:rPr>
        <w:lastRenderedPageBreak/>
        <w:t>Electronic etiquette</w:t>
      </w:r>
    </w:p>
    <w:p w:rsidR="002F2E5E" w:rsidRPr="007156DE" w:rsidRDefault="002F2E5E" w:rsidP="002F2E5E">
      <w:pPr>
        <w:numPr>
          <w:ilvl w:val="0"/>
          <w:numId w:val="7"/>
        </w:numPr>
        <w:spacing w:line="259" w:lineRule="auto"/>
        <w:rPr>
          <w:sz w:val="22"/>
        </w:rPr>
      </w:pPr>
      <w:r w:rsidRPr="007156DE">
        <w:rPr>
          <w:sz w:val="22"/>
        </w:rPr>
        <w:t>If applying by email, send a brief message about a paragraph, that explains your background and states your interest in the position. Then, attach your cover letter and resume documents.</w:t>
      </w:r>
    </w:p>
    <w:p w:rsidR="002F2E5E" w:rsidRPr="007156DE" w:rsidRDefault="002F2E5E" w:rsidP="002F2E5E">
      <w:pPr>
        <w:spacing w:line="259" w:lineRule="auto"/>
        <w:rPr>
          <w:sz w:val="22"/>
        </w:rPr>
      </w:pPr>
    </w:p>
    <w:p w:rsidR="002F2E5E" w:rsidRPr="007156DE" w:rsidRDefault="002F2E5E" w:rsidP="002F2E5E">
      <w:pPr>
        <w:numPr>
          <w:ilvl w:val="0"/>
          <w:numId w:val="7"/>
        </w:numPr>
        <w:spacing w:line="259" w:lineRule="auto"/>
        <w:rPr>
          <w:sz w:val="22"/>
        </w:rPr>
      </w:pPr>
      <w:r w:rsidRPr="007156DE">
        <w:rPr>
          <w:sz w:val="22"/>
        </w:rPr>
        <w:t>Always save your cover letter and resume as PDFs.</w:t>
      </w:r>
    </w:p>
    <w:p w:rsidR="002F2E5E" w:rsidRPr="007156DE" w:rsidRDefault="002F2E5E" w:rsidP="002F2E5E">
      <w:pPr>
        <w:spacing w:line="259" w:lineRule="auto"/>
        <w:rPr>
          <w:sz w:val="22"/>
        </w:rPr>
      </w:pPr>
    </w:p>
    <w:p w:rsidR="002F2E5E" w:rsidRPr="007156DE" w:rsidRDefault="002F2E5E" w:rsidP="002F2E5E">
      <w:pPr>
        <w:spacing w:line="259" w:lineRule="auto"/>
        <w:rPr>
          <w:sz w:val="22"/>
        </w:rPr>
      </w:pPr>
    </w:p>
    <w:p w:rsidR="002F2E5E" w:rsidRPr="007156DE" w:rsidRDefault="002F2E5E" w:rsidP="002F2E5E">
      <w:pPr>
        <w:spacing w:line="259" w:lineRule="auto"/>
        <w:rPr>
          <w:b/>
          <w:sz w:val="22"/>
        </w:rPr>
      </w:pPr>
      <w:r w:rsidRPr="007156DE">
        <w:rPr>
          <w:b/>
          <w:sz w:val="22"/>
        </w:rPr>
        <w:t>Goal-oriented tips for your cover letter</w:t>
      </w:r>
    </w:p>
    <w:p w:rsidR="002F2E5E" w:rsidRPr="007156DE" w:rsidRDefault="002F2E5E" w:rsidP="002F2E5E">
      <w:pPr>
        <w:numPr>
          <w:ilvl w:val="0"/>
          <w:numId w:val="8"/>
        </w:numPr>
        <w:spacing w:line="259" w:lineRule="auto"/>
        <w:rPr>
          <w:sz w:val="22"/>
        </w:rPr>
      </w:pPr>
      <w:r w:rsidRPr="007156DE">
        <w:rPr>
          <w:sz w:val="22"/>
        </w:rPr>
        <w:t>Research the organization and position carefully before you start writing, so you can describe exactly why you are a good fit.</w:t>
      </w:r>
    </w:p>
    <w:p w:rsidR="002F2E5E" w:rsidRPr="007156DE" w:rsidRDefault="002F2E5E" w:rsidP="002F2E5E">
      <w:pPr>
        <w:numPr>
          <w:ilvl w:val="0"/>
          <w:numId w:val="8"/>
        </w:numPr>
        <w:spacing w:line="259" w:lineRule="auto"/>
        <w:rPr>
          <w:sz w:val="22"/>
        </w:rPr>
      </w:pPr>
      <w:r w:rsidRPr="007156DE">
        <w:rPr>
          <w:sz w:val="22"/>
        </w:rPr>
        <w:t>Emphasize aspects of your background that best suit the organization and the position.</w:t>
      </w:r>
    </w:p>
    <w:p w:rsidR="002F2E5E" w:rsidRPr="007156DE" w:rsidRDefault="002F2E5E" w:rsidP="002F2E5E">
      <w:pPr>
        <w:numPr>
          <w:ilvl w:val="0"/>
          <w:numId w:val="8"/>
        </w:numPr>
        <w:spacing w:line="259" w:lineRule="auto"/>
        <w:rPr>
          <w:sz w:val="22"/>
        </w:rPr>
      </w:pPr>
      <w:r w:rsidRPr="007156DE">
        <w:rPr>
          <w:sz w:val="22"/>
        </w:rPr>
        <w:t>Proofread carefully for grammar and spelling</w:t>
      </w:r>
    </w:p>
    <w:p w:rsidR="002F2E5E" w:rsidRPr="007156DE" w:rsidRDefault="002F2E5E" w:rsidP="002F2E5E">
      <w:pPr>
        <w:numPr>
          <w:ilvl w:val="0"/>
          <w:numId w:val="8"/>
        </w:numPr>
        <w:spacing w:line="259" w:lineRule="auto"/>
        <w:rPr>
          <w:sz w:val="22"/>
        </w:rPr>
      </w:pPr>
      <w:r w:rsidRPr="007156DE">
        <w:rPr>
          <w:sz w:val="22"/>
        </w:rPr>
        <w:t>Keep sentences short and clear with strong action verbs</w:t>
      </w:r>
    </w:p>
    <w:p w:rsidR="002F2E5E" w:rsidRPr="007156DE" w:rsidRDefault="002F2E5E" w:rsidP="002F2E5E">
      <w:pPr>
        <w:numPr>
          <w:ilvl w:val="0"/>
          <w:numId w:val="8"/>
        </w:numPr>
        <w:spacing w:line="259" w:lineRule="auto"/>
        <w:rPr>
          <w:sz w:val="22"/>
        </w:rPr>
      </w:pPr>
      <w:r w:rsidRPr="007156DE">
        <w:rPr>
          <w:sz w:val="22"/>
        </w:rPr>
        <w:t>Avoid starting sentences continuously with “I” statements</w:t>
      </w:r>
    </w:p>
    <w:p w:rsidR="002F2E5E" w:rsidRPr="007156DE" w:rsidRDefault="002F2E5E" w:rsidP="002F2E5E">
      <w:pPr>
        <w:numPr>
          <w:ilvl w:val="0"/>
          <w:numId w:val="8"/>
        </w:numPr>
        <w:spacing w:line="259" w:lineRule="auto"/>
        <w:rPr>
          <w:sz w:val="22"/>
        </w:rPr>
      </w:pPr>
      <w:r w:rsidRPr="007156DE">
        <w:rPr>
          <w:sz w:val="22"/>
        </w:rPr>
        <w:t>Don`t use the same cover letter for each position. Customize each letter.</w:t>
      </w:r>
    </w:p>
    <w:p w:rsidR="002F2E5E" w:rsidRPr="007156DE" w:rsidRDefault="002F2E5E" w:rsidP="008D74B7">
      <w:pPr>
        <w:rPr>
          <w:sz w:val="22"/>
        </w:rPr>
      </w:pPr>
    </w:p>
    <w:p w:rsidR="002F2E5E" w:rsidRPr="007156DE" w:rsidRDefault="002F2E5E" w:rsidP="008D74B7">
      <w:pPr>
        <w:rPr>
          <w:sz w:val="22"/>
        </w:rPr>
      </w:pPr>
    </w:p>
    <w:p w:rsidR="002F2E5E" w:rsidRPr="007156DE" w:rsidRDefault="002F2E5E" w:rsidP="008D74B7">
      <w:pPr>
        <w:rPr>
          <w:sz w:val="22"/>
        </w:rPr>
      </w:pPr>
    </w:p>
    <w:sectPr w:rsidR="002F2E5E" w:rsidRPr="007156DE" w:rsidSect="000C50B5">
      <w:headerReference w:type="default" r:id="rId11"/>
      <w:footerReference w:type="default" r:id="rId12"/>
      <w:pgSz w:w="12240" w:h="15840"/>
      <w:pgMar w:top="1440" w:right="1440" w:bottom="1440" w:left="1440" w:header="720" w:footer="720" w:gutter="0"/>
      <w:pgBorders w:offsetFrom="page">
        <w:top w:val="single" w:sz="4" w:space="24" w:color="F2F2F2" w:themeColor="background1" w:themeShade="F2" w:shadow="1"/>
        <w:left w:val="single" w:sz="4" w:space="24" w:color="F2F2F2" w:themeColor="background1" w:themeShade="F2" w:shadow="1"/>
        <w:bottom w:val="single" w:sz="4" w:space="24" w:color="F2F2F2" w:themeColor="background1" w:themeShade="F2" w:shadow="1"/>
        <w:right w:val="single" w:sz="4" w:space="24" w:color="F2F2F2" w:themeColor="background1" w:themeShade="F2" w:shadow="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D3E" w:rsidRDefault="00006D3E" w:rsidP="000C50B5">
      <w:pPr>
        <w:spacing w:after="0" w:line="240" w:lineRule="auto"/>
      </w:pPr>
      <w:r>
        <w:separator/>
      </w:r>
    </w:p>
  </w:endnote>
  <w:endnote w:type="continuationSeparator" w:id="0">
    <w:p w:rsidR="00006D3E" w:rsidRDefault="00006D3E" w:rsidP="000C5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123341"/>
      <w:docPartObj>
        <w:docPartGallery w:val="Page Numbers (Bottom of Page)"/>
        <w:docPartUnique/>
      </w:docPartObj>
    </w:sdtPr>
    <w:sdtEndPr/>
    <w:sdtContent>
      <w:p w:rsidR="000C50B5" w:rsidRDefault="000C50B5">
        <w:pPr>
          <w:pStyle w:val="Footer"/>
          <w:jc w:val="right"/>
        </w:pPr>
        <w:r>
          <w:t xml:space="preserve">Page | </w:t>
        </w:r>
        <w:r>
          <w:fldChar w:fldCharType="begin"/>
        </w:r>
        <w:r>
          <w:instrText xml:space="preserve"> PAGE   \* MERGEFORMAT </w:instrText>
        </w:r>
        <w:r>
          <w:fldChar w:fldCharType="separate"/>
        </w:r>
        <w:r w:rsidR="004231BC">
          <w:rPr>
            <w:noProof/>
          </w:rPr>
          <w:t>7</w:t>
        </w:r>
        <w:r>
          <w:rPr>
            <w:noProof/>
          </w:rPr>
          <w:fldChar w:fldCharType="end"/>
        </w:r>
        <w:r>
          <w:t xml:space="preserve"> </w:t>
        </w:r>
      </w:p>
    </w:sdtContent>
  </w:sdt>
  <w:p w:rsidR="000C50B5" w:rsidRDefault="000C50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D3E" w:rsidRDefault="00006D3E" w:rsidP="000C50B5">
      <w:pPr>
        <w:spacing w:after="0" w:line="240" w:lineRule="auto"/>
      </w:pPr>
      <w:r>
        <w:separator/>
      </w:r>
    </w:p>
  </w:footnote>
  <w:footnote w:type="continuationSeparator" w:id="0">
    <w:p w:rsidR="00006D3E" w:rsidRDefault="00006D3E" w:rsidP="000C5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0B5" w:rsidRDefault="000C50B5">
    <w:pPr>
      <w:pStyle w:val="Header"/>
    </w:pPr>
    <w:r w:rsidRPr="000C50B5">
      <w:rPr>
        <w:rFonts w:ascii="Century Gothic" w:eastAsia="Times New Roman" w:hAnsi="Century Gothic" w:cs="Times New Roman"/>
        <w:noProof/>
      </w:rPr>
      <w:drawing>
        <wp:anchor distT="0" distB="0" distL="114300" distR="114300" simplePos="0" relativeHeight="251659264" behindDoc="1" locked="0" layoutInCell="1" allowOverlap="1" wp14:anchorId="21C3D532" wp14:editId="70D6A37F">
          <wp:simplePos x="0" y="0"/>
          <wp:positionH relativeFrom="column">
            <wp:posOffset>-590550</wp:posOffset>
          </wp:positionH>
          <wp:positionV relativeFrom="paragraph">
            <wp:posOffset>-142875</wp:posOffset>
          </wp:positionV>
          <wp:extent cx="1571030" cy="552450"/>
          <wp:effectExtent l="0" t="0" r="0" b="0"/>
          <wp:wrapNone/>
          <wp:docPr id="6" name="Picture 6" descr="C:\Users\HP\Desktop\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HP\Desktop\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030" cy="552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2E3B"/>
    <w:multiLevelType w:val="hybridMultilevel"/>
    <w:tmpl w:val="B38200AC"/>
    <w:lvl w:ilvl="0" w:tplc="72BC30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E542B"/>
    <w:multiLevelType w:val="multilevel"/>
    <w:tmpl w:val="9A3A19FE"/>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 w15:restartNumberingAfterBreak="0">
    <w:nsid w:val="222C35FA"/>
    <w:multiLevelType w:val="hybridMultilevel"/>
    <w:tmpl w:val="DD8CD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D63D39"/>
    <w:multiLevelType w:val="multilevel"/>
    <w:tmpl w:val="F5AE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4512B"/>
    <w:multiLevelType w:val="multilevel"/>
    <w:tmpl w:val="3194579A"/>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5" w15:restartNumberingAfterBreak="0">
    <w:nsid w:val="36B207A8"/>
    <w:multiLevelType w:val="multilevel"/>
    <w:tmpl w:val="F53A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E1414F"/>
    <w:multiLevelType w:val="hybridMultilevel"/>
    <w:tmpl w:val="88A0C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F6528D"/>
    <w:multiLevelType w:val="hybridMultilevel"/>
    <w:tmpl w:val="75745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D41424"/>
    <w:multiLevelType w:val="multilevel"/>
    <w:tmpl w:val="DA5E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771889"/>
    <w:multiLevelType w:val="hybridMultilevel"/>
    <w:tmpl w:val="FAB6AC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812349"/>
    <w:multiLevelType w:val="hybridMultilevel"/>
    <w:tmpl w:val="B36003E6"/>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598D373D"/>
    <w:multiLevelType w:val="hybridMultilevel"/>
    <w:tmpl w:val="9AA2BF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443F0F"/>
    <w:multiLevelType w:val="hybridMultilevel"/>
    <w:tmpl w:val="ED4C1EB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5AF94D9D"/>
    <w:multiLevelType w:val="hybridMultilevel"/>
    <w:tmpl w:val="6BA40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15E3F"/>
    <w:multiLevelType w:val="multilevel"/>
    <w:tmpl w:val="CB5ACD2A"/>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5" w15:restartNumberingAfterBreak="0">
    <w:nsid w:val="605C7C94"/>
    <w:multiLevelType w:val="hybridMultilevel"/>
    <w:tmpl w:val="0734B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497D1A"/>
    <w:multiLevelType w:val="hybridMultilevel"/>
    <w:tmpl w:val="B68236B0"/>
    <w:lvl w:ilvl="0" w:tplc="4720F4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06CF7"/>
    <w:multiLevelType w:val="hybridMultilevel"/>
    <w:tmpl w:val="3C2245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62D71455"/>
    <w:multiLevelType w:val="hybridMultilevel"/>
    <w:tmpl w:val="83864D76"/>
    <w:lvl w:ilvl="0" w:tplc="04090017">
      <w:start w:val="1"/>
      <w:numFmt w:val="lowerLetter"/>
      <w:lvlText w:val="%1)"/>
      <w:lvlJc w:val="lef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112BE8"/>
    <w:multiLevelType w:val="hybridMultilevel"/>
    <w:tmpl w:val="383005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252BC8"/>
    <w:multiLevelType w:val="hybridMultilevel"/>
    <w:tmpl w:val="A426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700937"/>
    <w:multiLevelType w:val="multilevel"/>
    <w:tmpl w:val="57F0FFCE"/>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2" w15:restartNumberingAfterBreak="0">
    <w:nsid w:val="7D462ECE"/>
    <w:multiLevelType w:val="hybridMultilevel"/>
    <w:tmpl w:val="AA74AD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12"/>
  </w:num>
  <w:num w:numId="4">
    <w:abstractNumId w:val="15"/>
  </w:num>
  <w:num w:numId="5">
    <w:abstractNumId w:val="6"/>
  </w:num>
  <w:num w:numId="6">
    <w:abstractNumId w:val="2"/>
  </w:num>
  <w:num w:numId="7">
    <w:abstractNumId w:val="20"/>
  </w:num>
  <w:num w:numId="8">
    <w:abstractNumId w:val="0"/>
  </w:num>
  <w:num w:numId="9">
    <w:abstractNumId w:val="7"/>
  </w:num>
  <w:num w:numId="10">
    <w:abstractNumId w:val="11"/>
  </w:num>
  <w:num w:numId="11">
    <w:abstractNumId w:val="21"/>
  </w:num>
  <w:num w:numId="12">
    <w:abstractNumId w:val="1"/>
  </w:num>
  <w:num w:numId="13">
    <w:abstractNumId w:val="4"/>
  </w:num>
  <w:num w:numId="14">
    <w:abstractNumId w:val="3"/>
  </w:num>
  <w:num w:numId="15">
    <w:abstractNumId w:val="14"/>
  </w:num>
  <w:num w:numId="16">
    <w:abstractNumId w:val="5"/>
  </w:num>
  <w:num w:numId="17">
    <w:abstractNumId w:val="17"/>
  </w:num>
  <w:num w:numId="18">
    <w:abstractNumId w:val="18"/>
  </w:num>
  <w:num w:numId="19">
    <w:abstractNumId w:val="13"/>
  </w:num>
  <w:num w:numId="20">
    <w:abstractNumId w:val="9"/>
  </w:num>
  <w:num w:numId="21">
    <w:abstractNumId w:val="22"/>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2D"/>
    <w:rsid w:val="00006D3E"/>
    <w:rsid w:val="00072DF3"/>
    <w:rsid w:val="000C50B5"/>
    <w:rsid w:val="002F2E5E"/>
    <w:rsid w:val="003B5117"/>
    <w:rsid w:val="004231BC"/>
    <w:rsid w:val="00504038"/>
    <w:rsid w:val="005B620C"/>
    <w:rsid w:val="00651119"/>
    <w:rsid w:val="007156DE"/>
    <w:rsid w:val="00834CB9"/>
    <w:rsid w:val="008D74B7"/>
    <w:rsid w:val="00A80DEF"/>
    <w:rsid w:val="00B07AF3"/>
    <w:rsid w:val="00B17D2D"/>
    <w:rsid w:val="00E6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1AC0"/>
  <w15:chartTrackingRefBased/>
  <w15:docId w15:val="{D5F88114-96E6-4D13-A0E2-3F4190A4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6DE"/>
  </w:style>
  <w:style w:type="paragraph" w:styleId="Heading1">
    <w:name w:val="heading 1"/>
    <w:basedOn w:val="Normal"/>
    <w:next w:val="Normal"/>
    <w:link w:val="Heading1Char"/>
    <w:uiPriority w:val="9"/>
    <w:qFormat/>
    <w:rsid w:val="007156DE"/>
    <w:pPr>
      <w:keepNext/>
      <w:keepLines/>
      <w:pBdr>
        <w:left w:val="single" w:sz="12" w:space="12" w:color="A50E82"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7156D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7156D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7156D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7156D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7156D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7156D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156D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7156D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56D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rsid w:val="007156DE"/>
    <w:rPr>
      <w:rFonts w:asciiTheme="majorHAnsi" w:eastAsiaTheme="majorEastAsia" w:hAnsiTheme="majorHAnsi" w:cstheme="majorBidi"/>
      <w:caps/>
      <w:sz w:val="28"/>
      <w:szCs w:val="28"/>
    </w:rPr>
  </w:style>
  <w:style w:type="character" w:customStyle="1" w:styleId="Heading1Char">
    <w:name w:val="Heading 1 Char"/>
    <w:basedOn w:val="DefaultParagraphFont"/>
    <w:link w:val="Heading1"/>
    <w:uiPriority w:val="9"/>
    <w:rsid w:val="007156DE"/>
    <w:rPr>
      <w:rFonts w:asciiTheme="majorHAnsi" w:eastAsiaTheme="majorEastAsia" w:hAnsiTheme="majorHAnsi" w:cstheme="majorBidi"/>
      <w:caps/>
      <w:spacing w:val="10"/>
      <w:sz w:val="36"/>
      <w:szCs w:val="36"/>
    </w:rPr>
  </w:style>
  <w:style w:type="paragraph" w:styleId="Header">
    <w:name w:val="header"/>
    <w:basedOn w:val="Normal"/>
    <w:link w:val="HeaderChar"/>
    <w:uiPriority w:val="99"/>
    <w:unhideWhenUsed/>
    <w:rsid w:val="000C5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0B5"/>
  </w:style>
  <w:style w:type="paragraph" w:styleId="Footer">
    <w:name w:val="footer"/>
    <w:basedOn w:val="Normal"/>
    <w:link w:val="FooterChar"/>
    <w:uiPriority w:val="99"/>
    <w:unhideWhenUsed/>
    <w:rsid w:val="000C5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0B5"/>
  </w:style>
  <w:style w:type="character" w:customStyle="1" w:styleId="Heading4Char">
    <w:name w:val="Heading 4 Char"/>
    <w:basedOn w:val="DefaultParagraphFont"/>
    <w:link w:val="Heading4"/>
    <w:uiPriority w:val="9"/>
    <w:semiHidden/>
    <w:rsid w:val="007156D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7156D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7156D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7156D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7156D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7156D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7156DE"/>
    <w:pPr>
      <w:spacing w:line="240" w:lineRule="auto"/>
    </w:pPr>
    <w:rPr>
      <w:b/>
      <w:bCs/>
      <w:color w:val="A50E82" w:themeColor="accent2"/>
      <w:spacing w:val="10"/>
      <w:sz w:val="16"/>
      <w:szCs w:val="16"/>
    </w:rPr>
  </w:style>
  <w:style w:type="paragraph" w:styleId="Title">
    <w:name w:val="Title"/>
    <w:basedOn w:val="Normal"/>
    <w:next w:val="Normal"/>
    <w:link w:val="TitleChar"/>
    <w:uiPriority w:val="10"/>
    <w:qFormat/>
    <w:rsid w:val="007156D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7156D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7156D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7156DE"/>
    <w:rPr>
      <w:color w:val="000000" w:themeColor="text1"/>
      <w:sz w:val="24"/>
      <w:szCs w:val="24"/>
    </w:rPr>
  </w:style>
  <w:style w:type="character" w:styleId="Strong">
    <w:name w:val="Strong"/>
    <w:basedOn w:val="DefaultParagraphFont"/>
    <w:uiPriority w:val="22"/>
    <w:qFormat/>
    <w:rsid w:val="007156D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7156DE"/>
    <w:rPr>
      <w:rFonts w:asciiTheme="minorHAnsi" w:eastAsiaTheme="minorEastAsia" w:hAnsiTheme="minorHAnsi" w:cstheme="minorBidi"/>
      <w:i/>
      <w:iCs/>
      <w:color w:val="7B0A60" w:themeColor="accent2" w:themeShade="BF"/>
      <w:sz w:val="20"/>
      <w:szCs w:val="20"/>
    </w:rPr>
  </w:style>
  <w:style w:type="paragraph" w:styleId="NoSpacing">
    <w:name w:val="No Spacing"/>
    <w:uiPriority w:val="1"/>
    <w:qFormat/>
    <w:rsid w:val="007156DE"/>
    <w:pPr>
      <w:spacing w:after="0" w:line="240" w:lineRule="auto"/>
    </w:pPr>
  </w:style>
  <w:style w:type="paragraph" w:styleId="Quote">
    <w:name w:val="Quote"/>
    <w:basedOn w:val="Normal"/>
    <w:next w:val="Normal"/>
    <w:link w:val="QuoteChar"/>
    <w:uiPriority w:val="29"/>
    <w:qFormat/>
    <w:rsid w:val="007156D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7156D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156DE"/>
    <w:pPr>
      <w:spacing w:before="100" w:beforeAutospacing="1" w:after="240"/>
      <w:ind w:left="936" w:right="936"/>
      <w:jc w:val="center"/>
    </w:pPr>
    <w:rPr>
      <w:rFonts w:asciiTheme="majorHAnsi" w:eastAsiaTheme="majorEastAsia" w:hAnsiTheme="majorHAnsi" w:cstheme="majorBidi"/>
      <w:caps/>
      <w:color w:val="7B0A60" w:themeColor="accent2" w:themeShade="BF"/>
      <w:spacing w:val="10"/>
      <w:sz w:val="28"/>
      <w:szCs w:val="28"/>
    </w:rPr>
  </w:style>
  <w:style w:type="character" w:customStyle="1" w:styleId="IntenseQuoteChar">
    <w:name w:val="Intense Quote Char"/>
    <w:basedOn w:val="DefaultParagraphFont"/>
    <w:link w:val="IntenseQuote"/>
    <w:uiPriority w:val="30"/>
    <w:rsid w:val="007156DE"/>
    <w:rPr>
      <w:rFonts w:asciiTheme="majorHAnsi" w:eastAsiaTheme="majorEastAsia" w:hAnsiTheme="majorHAnsi" w:cstheme="majorBidi"/>
      <w:caps/>
      <w:color w:val="7B0A60" w:themeColor="accent2" w:themeShade="BF"/>
      <w:spacing w:val="10"/>
      <w:sz w:val="28"/>
      <w:szCs w:val="28"/>
    </w:rPr>
  </w:style>
  <w:style w:type="character" w:styleId="SubtleEmphasis">
    <w:name w:val="Subtle Emphasis"/>
    <w:basedOn w:val="DefaultParagraphFont"/>
    <w:uiPriority w:val="19"/>
    <w:qFormat/>
    <w:rsid w:val="007156DE"/>
    <w:rPr>
      <w:i/>
      <w:iCs/>
      <w:color w:val="auto"/>
    </w:rPr>
  </w:style>
  <w:style w:type="character" w:styleId="IntenseEmphasis">
    <w:name w:val="Intense Emphasis"/>
    <w:basedOn w:val="DefaultParagraphFont"/>
    <w:uiPriority w:val="21"/>
    <w:qFormat/>
    <w:rsid w:val="007156DE"/>
    <w:rPr>
      <w:rFonts w:asciiTheme="minorHAnsi" w:eastAsiaTheme="minorEastAsia" w:hAnsiTheme="minorHAnsi" w:cstheme="minorBidi"/>
      <w:b/>
      <w:bCs/>
      <w:i/>
      <w:iCs/>
      <w:color w:val="7B0A60" w:themeColor="accent2" w:themeShade="BF"/>
      <w:spacing w:val="0"/>
      <w:w w:val="100"/>
      <w:position w:val="0"/>
      <w:sz w:val="20"/>
      <w:szCs w:val="20"/>
    </w:rPr>
  </w:style>
  <w:style w:type="character" w:styleId="SubtleReference">
    <w:name w:val="Subtle Reference"/>
    <w:basedOn w:val="DefaultParagraphFont"/>
    <w:uiPriority w:val="31"/>
    <w:qFormat/>
    <w:rsid w:val="007156D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7156D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7156D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7156DE"/>
    <w:pPr>
      <w:outlineLvl w:val="9"/>
    </w:pPr>
  </w:style>
  <w:style w:type="character" w:styleId="Hyperlink">
    <w:name w:val="Hyperlink"/>
    <w:basedOn w:val="DefaultParagraphFont"/>
    <w:uiPriority w:val="99"/>
    <w:unhideWhenUsed/>
    <w:rsid w:val="00A80DEF"/>
    <w:rPr>
      <w:color w:val="0D2E46" w:themeColor="hyperlink"/>
      <w:u w:val="single"/>
    </w:rPr>
  </w:style>
  <w:style w:type="paragraph" w:styleId="ListParagraph">
    <w:name w:val="List Paragraph"/>
    <w:basedOn w:val="Normal"/>
    <w:uiPriority w:val="34"/>
    <w:qFormat/>
    <w:rsid w:val="00A80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38298">
      <w:bodyDiv w:val="1"/>
      <w:marLeft w:val="0"/>
      <w:marRight w:val="0"/>
      <w:marTop w:val="0"/>
      <w:marBottom w:val="0"/>
      <w:divBdr>
        <w:top w:val="none" w:sz="0" w:space="0" w:color="auto"/>
        <w:left w:val="none" w:sz="0" w:space="0" w:color="auto"/>
        <w:bottom w:val="none" w:sz="0" w:space="0" w:color="auto"/>
        <w:right w:val="none" w:sz="0" w:space="0" w:color="auto"/>
      </w:divBdr>
    </w:div>
    <w:div w:id="8582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2023-06-28T08:12:00Z</dcterms:created>
  <dcterms:modified xsi:type="dcterms:W3CDTF">2023-06-30T09:33:00Z</dcterms:modified>
</cp:coreProperties>
</file>